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framePr w:wrap="auto" w:vAnchor="margin" w:hAnchor="text" w:yAlign="inline"/>
        <w:widowControl/>
        <w:kinsoku/>
        <w:wordWrap/>
        <w:overflowPunct/>
        <w:topLinePunct w:val="0"/>
        <w:autoSpaceDE/>
        <w:autoSpaceDN/>
        <w:bidi w:val="0"/>
        <w:adjustRightInd/>
        <w:snapToGrid/>
        <w:spacing w:before="0" w:after="0"/>
        <w:ind w:left="0" w:leftChars="0" w:right="0" w:rightChars="0" w:firstLine="960" w:firstLineChars="200"/>
        <w:jc w:val="both"/>
        <w:textAlignment w:val="auto"/>
        <w:outlineLvl w:val="9"/>
        <w:rPr>
          <w:rFonts w:ascii="Heiti SC Medium" w:hAnsi="Heiti SC Medium"/>
          <w:sz w:val="48"/>
          <w:szCs w:val="48"/>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left="0" w:leftChars="0" w:right="0" w:rightChars="0" w:firstLine="960" w:firstLineChars="200"/>
        <w:jc w:val="both"/>
        <w:textAlignment w:val="auto"/>
        <w:outlineLvl w:val="9"/>
        <w:rPr>
          <w:rFonts w:ascii="Heiti SC Medium" w:hAnsi="Heiti SC Medium"/>
          <w:sz w:val="48"/>
          <w:szCs w:val="48"/>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left="0" w:leftChars="0" w:right="0" w:rightChars="0" w:firstLine="1440" w:firstLineChars="200"/>
        <w:jc w:val="both"/>
        <w:textAlignment w:val="auto"/>
        <w:outlineLvl w:val="9"/>
        <w:rPr>
          <w:rFonts w:hint="eastAsia" w:ascii="Heiti SC Medium" w:hAnsi="Heiti SC Medium"/>
          <w:sz w:val="72"/>
          <w:szCs w:val="48"/>
          <w:lang w:val="en-US" w:eastAsia="zh-Hans"/>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left="0" w:leftChars="0" w:right="0" w:rightChars="0" w:firstLine="1680" w:firstLineChars="200"/>
        <w:jc w:val="both"/>
        <w:textAlignment w:val="auto"/>
        <w:outlineLvl w:val="9"/>
        <w:rPr>
          <w:rFonts w:hint="eastAsia" w:ascii="黑体" w:hAnsi="黑体" w:eastAsia="黑体" w:cs="黑体"/>
          <w:sz w:val="72"/>
          <w:szCs w:val="48"/>
          <w:lang w:val="en-US" w:eastAsia="zh-Hans"/>
        </w:rPr>
      </w:pPr>
      <w:r>
        <w:rPr>
          <w:rFonts w:hint="eastAsia" w:ascii="黑体" w:hAnsi="黑体" w:eastAsia="黑体" w:cs="黑体"/>
          <w:sz w:val="84"/>
          <w:szCs w:val="84"/>
          <w:lang w:val="en-US" w:eastAsia="zh-Hans"/>
        </w:rPr>
        <w:t>合伙人授权协议</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left="0" w:leftChars="0" w:right="0" w:rightChars="0" w:firstLine="960" w:firstLineChars="200"/>
        <w:jc w:val="both"/>
        <w:textAlignment w:val="auto"/>
        <w:outlineLvl w:val="9"/>
        <w:rPr>
          <w:rFonts w:ascii="Heiti SC Medium" w:hAnsi="Heiti SC Medium"/>
          <w:sz w:val="48"/>
          <w:szCs w:val="48"/>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left="0" w:leftChars="0" w:right="0" w:rightChars="0" w:firstLine="960" w:firstLineChars="200"/>
        <w:jc w:val="both"/>
        <w:textAlignment w:val="auto"/>
        <w:outlineLvl w:val="9"/>
        <w:rPr>
          <w:rFonts w:ascii="Heiti SC Medium" w:hAnsi="Heiti SC Medium"/>
          <w:sz w:val="48"/>
          <w:szCs w:val="48"/>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left="0" w:leftChars="0" w:right="0" w:rightChars="0" w:firstLine="960" w:firstLineChars="200"/>
        <w:jc w:val="both"/>
        <w:textAlignment w:val="auto"/>
        <w:outlineLvl w:val="9"/>
        <w:rPr>
          <w:rFonts w:ascii="Heiti SC Medium" w:hAnsi="Heiti SC Medium"/>
          <w:sz w:val="48"/>
          <w:szCs w:val="48"/>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left="0" w:leftChars="0" w:right="0" w:rightChars="0" w:firstLine="960" w:firstLineChars="200"/>
        <w:jc w:val="both"/>
        <w:textAlignment w:val="auto"/>
        <w:outlineLvl w:val="9"/>
        <w:rPr>
          <w:rFonts w:ascii="Heiti SC Medium" w:hAnsi="Heiti SC Medium"/>
          <w:sz w:val="48"/>
          <w:szCs w:val="48"/>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left="0" w:leftChars="0" w:right="0" w:rightChars="0" w:firstLine="960" w:firstLineChars="200"/>
        <w:jc w:val="both"/>
        <w:textAlignment w:val="auto"/>
        <w:outlineLvl w:val="9"/>
        <w:rPr>
          <w:rFonts w:ascii="Heiti SC Medium" w:hAnsi="Heiti SC Medium"/>
          <w:sz w:val="48"/>
          <w:szCs w:val="48"/>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left="0" w:leftChars="0" w:right="0" w:rightChars="0" w:firstLine="960" w:firstLineChars="200"/>
        <w:jc w:val="both"/>
        <w:textAlignment w:val="auto"/>
        <w:outlineLvl w:val="9"/>
        <w:rPr>
          <w:rFonts w:ascii="Heiti SC Medium" w:hAnsi="Heiti SC Medium"/>
          <w:sz w:val="48"/>
          <w:szCs w:val="48"/>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left="0" w:leftChars="0" w:right="0" w:rightChars="0" w:firstLine="960" w:firstLineChars="200"/>
        <w:jc w:val="both"/>
        <w:textAlignment w:val="auto"/>
        <w:outlineLvl w:val="9"/>
        <w:rPr>
          <w:rFonts w:ascii="Heiti SC Medium" w:hAnsi="Heiti SC Medium"/>
          <w:sz w:val="48"/>
          <w:szCs w:val="48"/>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left="0" w:leftChars="0" w:right="0" w:rightChars="0" w:firstLine="960" w:firstLineChars="200"/>
        <w:jc w:val="both"/>
        <w:textAlignment w:val="auto"/>
        <w:outlineLvl w:val="9"/>
        <w:rPr>
          <w:rFonts w:ascii="Heiti SC Medium" w:hAnsi="Heiti SC Medium"/>
          <w:sz w:val="48"/>
          <w:szCs w:val="48"/>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right="0" w:rightChars="0"/>
        <w:jc w:val="both"/>
        <w:textAlignment w:val="auto"/>
        <w:outlineLvl w:val="9"/>
        <w:rPr>
          <w:rFonts w:ascii="Heiti SC Medium" w:hAnsi="Heiti SC Medium"/>
          <w:sz w:val="48"/>
          <w:szCs w:val="48"/>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left="0" w:leftChars="0" w:right="0" w:rightChars="0" w:firstLine="960" w:firstLineChars="200"/>
        <w:jc w:val="both"/>
        <w:textAlignment w:val="auto"/>
        <w:outlineLvl w:val="9"/>
        <w:rPr>
          <w:rFonts w:ascii="Heiti SC Medium" w:hAnsi="Heiti SC Medium"/>
          <w:sz w:val="48"/>
          <w:szCs w:val="48"/>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left="0" w:leftChars="0" w:right="0" w:rightChars="0" w:firstLine="1276" w:firstLineChars="200"/>
        <w:jc w:val="both"/>
        <w:textAlignment w:val="auto"/>
        <w:outlineLvl w:val="9"/>
        <w:rPr>
          <w:rFonts w:hint="eastAsia" w:ascii="Heiti SC Medium" w:hAnsi="Heiti SC Medium"/>
          <w:spacing w:val="79"/>
          <w:sz w:val="48"/>
          <w:szCs w:val="48"/>
          <w:lang w:val="en-US" w:eastAsia="zh-Hans"/>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right="0" w:rightChars="0"/>
        <w:jc w:val="both"/>
        <w:textAlignment w:val="auto"/>
        <w:outlineLvl w:val="9"/>
        <w:rPr>
          <w:rFonts w:hint="eastAsia" w:ascii="Heiti SC Medium" w:hAnsi="Heiti SC Medium"/>
          <w:spacing w:val="45"/>
          <w:sz w:val="48"/>
          <w:szCs w:val="48"/>
          <w:lang w:val="en-US" w:eastAsia="zh-Hans"/>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right="0" w:rightChars="0"/>
        <w:jc w:val="center"/>
        <w:textAlignment w:val="auto"/>
        <w:outlineLvl w:val="9"/>
        <w:rPr>
          <w:rFonts w:hint="eastAsia" w:ascii="黑体" w:hAnsi="黑体" w:eastAsia="黑体" w:cs="黑体"/>
          <w:spacing w:val="45"/>
          <w:sz w:val="48"/>
          <w:szCs w:val="48"/>
          <w:lang w:val="en-US" w:eastAsia="zh-Hans"/>
        </w:rPr>
      </w:pPr>
      <w:r>
        <w:rPr>
          <w:rFonts w:hint="eastAsia" w:ascii="黑体" w:hAnsi="黑体" w:eastAsia="黑体" w:cs="黑体"/>
          <w:spacing w:val="45"/>
          <w:sz w:val="48"/>
          <w:szCs w:val="48"/>
          <w:lang w:val="en-US" w:eastAsia="zh-Hans"/>
        </w:rPr>
        <w:t>广州睿康股份有限公司</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right="0" w:rightChars="0"/>
        <w:jc w:val="center"/>
        <w:textAlignment w:val="auto"/>
        <w:outlineLvl w:val="9"/>
        <w:rPr>
          <w:rFonts w:hint="eastAsia" w:ascii="Heiti SC Medium" w:hAnsi="Heiti SC Medium"/>
          <w:spacing w:val="45"/>
          <w:sz w:val="48"/>
          <w:szCs w:val="48"/>
          <w:lang w:val="en-US" w:eastAsia="zh-Hans"/>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right="0" w:rightChars="0"/>
        <w:jc w:val="center"/>
        <w:textAlignment w:val="auto"/>
        <w:outlineLvl w:val="9"/>
        <w:rPr>
          <w:rFonts w:ascii="Heiti SC Medium" w:hAnsi="Heiti SC Medium"/>
          <w:sz w:val="32"/>
          <w:szCs w:val="32"/>
        </w:rPr>
      </w:pPr>
      <w:r>
        <w:rPr>
          <w:rFonts w:hint="eastAsia" w:ascii="Heiti SC Medium" w:hAnsi="Heiti SC Medium"/>
          <w:sz w:val="32"/>
          <w:szCs w:val="32"/>
          <w:lang w:eastAsia="zh-CN"/>
        </w:rPr>
        <w:t>二〇二一年十月三十日</w:t>
      </w:r>
      <w:r>
        <w:rPr>
          <w:rFonts w:hint="eastAsia" w:ascii="Heiti SC Medium" w:hAnsi="Heiti SC Medium"/>
          <w:sz w:val="32"/>
          <w:szCs w:val="32"/>
          <w:lang w:val="en-US" w:eastAsia="zh-Hans"/>
        </w:rPr>
        <w:t>印制</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left="0" w:leftChars="0" w:right="0" w:rightChars="0" w:firstLine="960" w:firstLineChars="200"/>
        <w:jc w:val="both"/>
        <w:textAlignment w:val="auto"/>
        <w:outlineLvl w:val="9"/>
        <w:rPr>
          <w:rFonts w:ascii="Heiti SC Medium" w:hAnsi="Heiti SC Medium"/>
          <w:sz w:val="48"/>
          <w:szCs w:val="48"/>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right="0" w:rightChars="0"/>
        <w:jc w:val="both"/>
        <w:textAlignment w:val="auto"/>
        <w:outlineLvl w:val="9"/>
        <w:rPr>
          <w:rFonts w:ascii="Heiti SC Medium" w:hAnsi="Heiti SC Medium"/>
          <w:sz w:val="48"/>
          <w:szCs w:val="48"/>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left="0" w:leftChars="0" w:right="0" w:rightChars="0" w:firstLine="560" w:firstLineChars="200"/>
        <w:jc w:val="both"/>
        <w:textAlignment w:val="auto"/>
        <w:outlineLvl w:val="9"/>
        <w:rPr>
          <w:rFonts w:ascii="Heiti SC Medium" w:hAnsi="Heiti SC Medium" w:eastAsia="华文宋体"/>
          <w:bCs w:val="0"/>
          <w:sz w:val="28"/>
          <w:szCs w:val="28"/>
          <w:u w:val="none"/>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left="0" w:leftChars="0" w:right="0" w:rightChars="0" w:firstLine="883" w:firstLineChars="200"/>
        <w:jc w:val="center"/>
        <w:textAlignment w:val="auto"/>
        <w:outlineLvl w:val="9"/>
        <w:rPr>
          <w:rFonts w:hint="eastAsia" w:ascii="黑体" w:hAnsi="黑体" w:eastAsia="黑体" w:cs="黑体"/>
          <w:b/>
          <w:bCs/>
          <w:sz w:val="44"/>
          <w:szCs w:val="44"/>
          <w:u w:val="none"/>
        </w:rPr>
      </w:pPr>
      <w:r>
        <w:rPr>
          <w:rFonts w:hint="eastAsia" w:ascii="黑体" w:hAnsi="黑体" w:eastAsia="黑体" w:cs="黑体"/>
          <w:b/>
          <w:bCs/>
          <w:sz w:val="44"/>
          <w:szCs w:val="44"/>
          <w:u w:val="none"/>
          <w:rtl w:val="0"/>
          <w:lang w:val="zh-CN" w:eastAsia="zh-CN"/>
        </w:rPr>
        <w:t>合伙人授权协议</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ind w:left="0" w:leftChars="0" w:right="0" w:rightChars="0" w:firstLine="560" w:firstLineChars="200"/>
        <w:jc w:val="both"/>
        <w:textAlignment w:val="auto"/>
        <w:outlineLvl w:val="9"/>
        <w:rPr>
          <w:rFonts w:ascii="Heiti SC Medium" w:hAnsi="Heiti SC Medium" w:eastAsia="华文宋体" w:cs="Heiti SC Medium"/>
          <w:bCs w:val="0"/>
          <w:sz w:val="28"/>
          <w:szCs w:val="28"/>
          <w:u w:val="none"/>
          <w:lang w:val="zh-TW" w:eastAsia="zh-TW"/>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right="0" w:rightChars="0"/>
        <w:jc w:val="both"/>
        <w:textAlignment w:val="auto"/>
        <w:outlineLvl w:val="9"/>
        <w:rPr>
          <w:rFonts w:ascii="Heiti SC Light" w:hAnsi="Heiti SC Light" w:eastAsia="华文宋体" w:cs="Heiti SC Light"/>
          <w:bCs w:val="0"/>
          <w:sz w:val="30"/>
          <w:szCs w:val="30"/>
          <w:u w:val="none"/>
        </w:rPr>
      </w:pPr>
      <w:r>
        <w:rPr>
          <w:rFonts w:hint="eastAsia" w:eastAsia="华文宋体"/>
          <w:bCs w:val="0"/>
          <w:sz w:val="30"/>
          <w:szCs w:val="30"/>
          <w:u w:val="none"/>
          <w:rtl w:val="0"/>
          <w:lang w:val="zh-TW" w:eastAsia="zh-TW"/>
        </w:rPr>
        <w:t>致</w:t>
      </w:r>
      <w:r>
        <w:rPr>
          <w:rFonts w:hint="eastAsia" w:eastAsia="华文宋体"/>
          <w:bCs w:val="0"/>
          <w:sz w:val="30"/>
          <w:szCs w:val="30"/>
          <w:u w:val="none"/>
          <w:rtl w:val="0"/>
          <w:lang w:val="zh-CN" w:eastAsia="zh-CN"/>
        </w:rPr>
        <w:t>睿康</w:t>
      </w:r>
      <w:r>
        <w:rPr>
          <w:rFonts w:hint="eastAsia" w:eastAsia="华文宋体"/>
          <w:bCs w:val="0"/>
          <w:sz w:val="30"/>
          <w:szCs w:val="30"/>
          <w:u w:val="none"/>
          <w:rtl w:val="0"/>
          <w:lang w:val="zh-TW" w:eastAsia="zh-TW"/>
        </w:rPr>
        <w:t>合</w:t>
      </w:r>
      <w:r>
        <w:rPr>
          <w:rFonts w:hint="eastAsia" w:eastAsia="华文宋体"/>
          <w:bCs w:val="0"/>
          <w:sz w:val="30"/>
          <w:szCs w:val="30"/>
          <w:u w:val="none"/>
          <w:rtl w:val="0"/>
          <w:lang w:val="zh-CN" w:eastAsia="zh-CN"/>
        </w:rPr>
        <w:t>伙</w:t>
      </w:r>
      <w:r>
        <w:rPr>
          <w:rFonts w:hint="eastAsia" w:eastAsia="华文宋体"/>
          <w:bCs w:val="0"/>
          <w:sz w:val="30"/>
          <w:szCs w:val="30"/>
          <w:u w:val="none"/>
          <w:rtl w:val="0"/>
          <w:lang w:val="en-US" w:eastAsia="zh-Hans"/>
        </w:rPr>
        <w:t>人</w:t>
      </w:r>
      <w:r>
        <w:rPr>
          <w:rFonts w:hint="default" w:eastAsia="华文宋体"/>
          <w:bCs w:val="0"/>
          <w:sz w:val="30"/>
          <w:szCs w:val="30"/>
          <w:u w:val="none"/>
          <w:rtl w:val="0"/>
          <w:lang w:eastAsia="zh-Hans"/>
        </w:rPr>
        <w:t xml:space="preserve">：         </w:t>
      </w:r>
      <w:r>
        <w:rPr>
          <w:rFonts w:ascii="Heiti SC Light" w:hAnsi="Heiti SC Light" w:eastAsia="华文宋体"/>
          <w:bCs w:val="0"/>
          <w:sz w:val="30"/>
          <w:szCs w:val="30"/>
          <w:u w:val="none"/>
          <w:rtl w:val="0"/>
          <w:lang w:val="zh-CN" w:eastAsia="zh-CN"/>
        </w:rPr>
        <w:t xml:space="preserve">   </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ascii="Heiti SC Light" w:hAnsi="Heiti SC Light" w:eastAsia="华文宋体" w:cs="Heiti SC Light"/>
          <w:bCs w:val="0"/>
          <w:sz w:val="30"/>
          <w:szCs w:val="30"/>
          <w:u w:val="none"/>
        </w:rPr>
      </w:pPr>
      <w:r>
        <w:rPr>
          <w:rFonts w:hint="eastAsia" w:eastAsia="华文宋体"/>
          <w:bCs w:val="0"/>
          <w:sz w:val="30"/>
          <w:szCs w:val="30"/>
          <w:u w:val="none"/>
          <w:rtl w:val="0"/>
          <w:lang w:val="zh-CN" w:eastAsia="zh-CN"/>
        </w:rPr>
        <w:t>首先感谢您对广州睿康的信任！也很期待与您愉快、深度合作，相互</w:t>
      </w:r>
      <w:r>
        <w:rPr>
          <w:rFonts w:hint="eastAsia" w:eastAsia="华文宋体"/>
          <w:bCs w:val="0"/>
          <w:sz w:val="30"/>
          <w:szCs w:val="30"/>
          <w:u w:val="none"/>
          <w:rtl w:val="0"/>
          <w:lang w:val="en-US" w:eastAsia="zh-Hans"/>
        </w:rPr>
        <w:t>支持</w:t>
      </w:r>
      <w:r>
        <w:rPr>
          <w:rFonts w:hint="eastAsia" w:eastAsia="华文宋体"/>
          <w:bCs w:val="0"/>
          <w:sz w:val="30"/>
          <w:szCs w:val="30"/>
          <w:u w:val="none"/>
          <w:rtl w:val="0"/>
          <w:lang w:val="zh-CN" w:eastAsia="zh-CN"/>
        </w:rPr>
        <w:t>、结伴而行，成为永久合作伙伴。</w:t>
      </w:r>
    </w:p>
    <w:p>
      <w:pPr>
        <w:pStyle w:val="8"/>
        <w:keepNext w:val="0"/>
        <w:keepLines w:val="0"/>
        <w:pageBreakBefore w:val="0"/>
        <w:framePr w:wrap="auto" w:vAnchor="margin" w:hAnchor="text" w:yAlign="inline"/>
        <w:widowControl/>
        <w:kinsoku/>
        <w:wordWrap/>
        <w:overflowPunct/>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eastAsia" w:eastAsia="华文宋体"/>
          <w:bCs w:val="0"/>
          <w:sz w:val="30"/>
          <w:szCs w:val="30"/>
          <w:u w:val="none"/>
          <w:rtl w:val="0"/>
          <w:lang w:val="zh-CN" w:eastAsia="zh-CN"/>
        </w:rPr>
      </w:pPr>
      <w:r>
        <w:rPr>
          <w:rFonts w:hint="eastAsia" w:eastAsia="华文宋体"/>
          <w:bCs w:val="0"/>
          <w:sz w:val="30"/>
          <w:szCs w:val="30"/>
          <w:u w:val="none"/>
          <w:rtl w:val="0"/>
          <w:lang w:val="zh-CN" w:eastAsia="zh-CN"/>
        </w:rPr>
        <w:t>广州睿康</w:t>
      </w:r>
      <w:r>
        <w:rPr>
          <w:rFonts w:hint="eastAsia" w:eastAsia="华文宋体"/>
          <w:bCs w:val="0"/>
          <w:sz w:val="30"/>
          <w:szCs w:val="30"/>
          <w:u w:val="none"/>
          <w:rtl w:val="0"/>
          <w:lang w:val="en-US" w:eastAsia="zh-Hans"/>
        </w:rPr>
        <w:t>股份有限公司</w:t>
      </w:r>
      <w:r>
        <w:rPr>
          <w:rFonts w:hint="eastAsia" w:eastAsia="华文宋体"/>
          <w:bCs w:val="0"/>
          <w:sz w:val="30"/>
          <w:szCs w:val="30"/>
          <w:u w:val="none"/>
          <w:rtl w:val="0"/>
          <w:lang w:val="zh-CN" w:eastAsia="zh-CN"/>
        </w:rPr>
        <w:t>始于</w:t>
      </w:r>
      <w:r>
        <w:rPr>
          <w:rFonts w:ascii="Heiti SC Light" w:hAnsi="Heiti SC Light" w:eastAsia="华文宋体"/>
          <w:bCs w:val="0"/>
          <w:sz w:val="30"/>
          <w:szCs w:val="30"/>
          <w:u w:val="none"/>
          <w:rtl w:val="0"/>
          <w:lang w:val="zh-CN" w:eastAsia="zh-CN"/>
        </w:rPr>
        <w:t>2020</w:t>
      </w:r>
      <w:r>
        <w:rPr>
          <w:rFonts w:hint="eastAsia" w:eastAsia="华文宋体"/>
          <w:bCs w:val="0"/>
          <w:sz w:val="30"/>
          <w:szCs w:val="30"/>
          <w:u w:val="none"/>
          <w:rtl w:val="0"/>
          <w:lang w:val="zh-CN" w:eastAsia="zh-CN"/>
        </w:rPr>
        <w:t>年</w:t>
      </w:r>
      <w:r>
        <w:rPr>
          <w:rFonts w:ascii="Heiti SC Light" w:hAnsi="Heiti SC Light" w:eastAsia="华文宋体"/>
          <w:bCs w:val="0"/>
          <w:sz w:val="30"/>
          <w:szCs w:val="30"/>
          <w:u w:val="none"/>
          <w:rtl w:val="0"/>
          <w:lang w:val="zh-CN" w:eastAsia="zh-CN"/>
        </w:rPr>
        <w:t>6</w:t>
      </w:r>
      <w:r>
        <w:rPr>
          <w:rFonts w:hint="eastAsia" w:eastAsia="华文宋体"/>
          <w:bCs w:val="0"/>
          <w:sz w:val="30"/>
          <w:szCs w:val="30"/>
          <w:u w:val="none"/>
          <w:rtl w:val="0"/>
          <w:lang w:val="zh-CN" w:eastAsia="zh-CN"/>
        </w:rPr>
        <w:t>月，位于大湾区核心区广州市南沙区翠瑜街</w:t>
      </w:r>
      <w:r>
        <w:rPr>
          <w:rFonts w:ascii="Heiti SC Light" w:hAnsi="Heiti SC Light" w:eastAsia="华文宋体"/>
          <w:bCs w:val="0"/>
          <w:sz w:val="30"/>
          <w:szCs w:val="30"/>
          <w:u w:val="none"/>
          <w:rtl w:val="0"/>
          <w:lang w:val="zh-CN" w:eastAsia="zh-CN"/>
        </w:rPr>
        <w:t>7</w:t>
      </w:r>
      <w:r>
        <w:rPr>
          <w:rFonts w:hint="eastAsia" w:eastAsia="华文宋体"/>
          <w:bCs w:val="0"/>
          <w:sz w:val="30"/>
          <w:szCs w:val="30"/>
          <w:u w:val="none"/>
          <w:rtl w:val="0"/>
          <w:lang w:val="zh-CN" w:eastAsia="zh-CN"/>
        </w:rPr>
        <w:t>号彩汇中心</w:t>
      </w:r>
      <w:r>
        <w:rPr>
          <w:rFonts w:ascii="Heiti SC Light" w:hAnsi="Heiti SC Light" w:eastAsia="华文宋体"/>
          <w:bCs w:val="0"/>
          <w:sz w:val="30"/>
          <w:szCs w:val="30"/>
          <w:u w:val="none"/>
          <w:rtl w:val="0"/>
          <w:lang w:val="en-US"/>
        </w:rPr>
        <w:t>D</w:t>
      </w:r>
      <w:r>
        <w:rPr>
          <w:rFonts w:hint="eastAsia" w:eastAsia="华文宋体"/>
          <w:bCs w:val="0"/>
          <w:sz w:val="30"/>
          <w:szCs w:val="30"/>
          <w:u w:val="none"/>
          <w:rtl w:val="0"/>
          <w:lang w:val="zh-CN" w:eastAsia="zh-CN"/>
        </w:rPr>
        <w:t>座</w:t>
      </w:r>
      <w:r>
        <w:rPr>
          <w:rFonts w:ascii="Heiti SC Light" w:hAnsi="Heiti SC Light" w:eastAsia="华文宋体"/>
          <w:bCs w:val="0"/>
          <w:sz w:val="30"/>
          <w:szCs w:val="30"/>
          <w:u w:val="none"/>
          <w:rtl w:val="0"/>
          <w:lang w:val="zh-CN" w:eastAsia="zh-CN"/>
        </w:rPr>
        <w:t>11</w:t>
      </w:r>
      <w:r>
        <w:rPr>
          <w:rFonts w:hint="eastAsia" w:eastAsia="华文宋体"/>
          <w:bCs w:val="0"/>
          <w:sz w:val="30"/>
          <w:szCs w:val="30"/>
          <w:u w:val="none"/>
          <w:rtl w:val="0"/>
          <w:lang w:val="zh-CN" w:eastAsia="zh-CN"/>
        </w:rPr>
        <w:t>层</w:t>
      </w:r>
      <w:r>
        <w:rPr>
          <w:rFonts w:hint="default" w:eastAsia="华文宋体"/>
          <w:bCs w:val="0"/>
          <w:sz w:val="30"/>
          <w:szCs w:val="30"/>
          <w:u w:val="none"/>
          <w:rtl w:val="0"/>
          <w:lang w:eastAsia="zh-CN"/>
        </w:rPr>
        <w:t>，</w:t>
      </w:r>
      <w:r>
        <w:rPr>
          <w:rFonts w:hint="eastAsia" w:eastAsia="华文宋体"/>
          <w:bCs w:val="0"/>
          <w:sz w:val="30"/>
          <w:szCs w:val="30"/>
          <w:u w:val="none"/>
          <w:rtl w:val="0"/>
          <w:lang w:val="en-US" w:eastAsia="zh-Hans"/>
        </w:rPr>
        <w:t>下属广州睿康建设发展有限公司</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广州睿康兴业建材有限公司</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广州睿康家居有限公司</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广州睿康都市农业发展有限公司</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深圳市腾达工程顾问有限</w:t>
      </w:r>
      <w:bookmarkStart w:id="0" w:name="_GoBack"/>
      <w:bookmarkEnd w:id="0"/>
      <w:r>
        <w:rPr>
          <w:rFonts w:hint="eastAsia" w:eastAsia="华文宋体"/>
          <w:bCs w:val="0"/>
          <w:sz w:val="30"/>
          <w:szCs w:val="30"/>
          <w:u w:val="none"/>
          <w:rtl w:val="0"/>
          <w:lang w:val="en-US" w:eastAsia="zh-Hans"/>
        </w:rPr>
        <w:t>公司南沙睿康分公司五家公司</w:t>
      </w:r>
      <w:r>
        <w:rPr>
          <w:rFonts w:hint="eastAsia" w:eastAsia="华文宋体"/>
          <w:bCs w:val="0"/>
          <w:sz w:val="30"/>
          <w:szCs w:val="30"/>
          <w:u w:val="none"/>
          <w:rtl w:val="0"/>
          <w:lang w:val="zh-CN" w:eastAsia="zh-CN"/>
        </w:rPr>
        <w:t>。</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1" w:firstLineChars="200"/>
        <w:jc w:val="both"/>
        <w:textAlignment w:val="auto"/>
        <w:outlineLvl w:val="9"/>
        <w:rPr>
          <w:rFonts w:ascii="Heiti SC Light" w:hAnsi="Heiti SC Light" w:eastAsia="华文宋体" w:cs="Heiti SC Light"/>
          <w:bCs w:val="0"/>
          <w:sz w:val="30"/>
          <w:szCs w:val="30"/>
          <w:u w:val="none"/>
        </w:rPr>
      </w:pPr>
      <w:r>
        <w:rPr>
          <w:rFonts w:hint="eastAsia" w:eastAsia="华文宋体"/>
          <w:b/>
          <w:bCs/>
          <w:sz w:val="30"/>
          <w:szCs w:val="30"/>
          <w:u w:val="none"/>
          <w:rtl w:val="0"/>
          <w:lang w:val="zh-CN" w:eastAsia="zh-CN"/>
        </w:rPr>
        <w:t>求真、务实</w:t>
      </w:r>
      <w:r>
        <w:rPr>
          <w:rFonts w:hint="eastAsia" w:eastAsia="华文宋体"/>
          <w:bCs w:val="0"/>
          <w:sz w:val="30"/>
          <w:szCs w:val="30"/>
          <w:u w:val="none"/>
          <w:rtl w:val="0"/>
          <w:lang w:val="zh-CN" w:eastAsia="zh-CN"/>
        </w:rPr>
        <w:t>是睿康人做事的原则</w:t>
      </w:r>
      <w:r>
        <w:rPr>
          <w:rFonts w:hint="default" w:eastAsia="华文宋体"/>
          <w:bCs w:val="0"/>
          <w:sz w:val="30"/>
          <w:szCs w:val="30"/>
          <w:u w:val="none"/>
          <w:rtl w:val="0"/>
          <w:lang w:eastAsia="zh-CN"/>
        </w:rPr>
        <w:t>；</w:t>
      </w:r>
      <w:r>
        <w:rPr>
          <w:rFonts w:hint="eastAsia" w:eastAsia="华文宋体"/>
          <w:b/>
          <w:bCs/>
          <w:sz w:val="30"/>
          <w:szCs w:val="30"/>
          <w:u w:val="none"/>
          <w:rtl w:val="0"/>
          <w:lang w:val="zh-CN" w:eastAsia="zh-CN"/>
        </w:rPr>
        <w:t>共创、共享、共成长</w:t>
      </w:r>
      <w:r>
        <w:rPr>
          <w:rFonts w:hint="eastAsia" w:eastAsia="华文宋体"/>
          <w:bCs w:val="0"/>
          <w:sz w:val="30"/>
          <w:szCs w:val="30"/>
          <w:u w:val="none"/>
          <w:rtl w:val="0"/>
          <w:lang w:val="zh-CN" w:eastAsia="zh-CN"/>
        </w:rPr>
        <w:t>是睿康人的</w:t>
      </w:r>
      <w:r>
        <w:rPr>
          <w:rFonts w:hint="eastAsia" w:eastAsia="华文宋体"/>
          <w:bCs w:val="0"/>
          <w:sz w:val="30"/>
          <w:szCs w:val="30"/>
          <w:u w:val="none"/>
          <w:rtl w:val="0"/>
          <w:lang w:val="en-US" w:eastAsia="zh-Hans"/>
        </w:rPr>
        <w:t>初心</w:t>
      </w:r>
      <w:r>
        <w:rPr>
          <w:rFonts w:hint="default" w:eastAsia="华文宋体"/>
          <w:bCs w:val="0"/>
          <w:sz w:val="30"/>
          <w:szCs w:val="30"/>
          <w:u w:val="none"/>
          <w:rtl w:val="0"/>
          <w:lang w:eastAsia="zh-Hans"/>
        </w:rPr>
        <w:t>；</w:t>
      </w:r>
      <w:r>
        <w:rPr>
          <w:rFonts w:hint="eastAsia" w:eastAsia="华文宋体"/>
          <w:b/>
          <w:bCs/>
          <w:sz w:val="30"/>
          <w:szCs w:val="30"/>
          <w:u w:val="none"/>
          <w:rtl w:val="0"/>
          <w:lang w:val="en-US" w:eastAsia="zh-Hans"/>
        </w:rPr>
        <w:t>三年成型</w:t>
      </w:r>
      <w:r>
        <w:rPr>
          <w:rFonts w:hint="eastAsia" w:eastAsia="华文宋体"/>
          <w:b/>
          <w:bCs/>
          <w:sz w:val="30"/>
          <w:szCs w:val="30"/>
          <w:u w:val="none"/>
          <w:rtl w:val="0"/>
          <w:lang w:eastAsia="zh-Hans"/>
        </w:rPr>
        <w:t>、</w:t>
      </w:r>
      <w:r>
        <w:rPr>
          <w:rFonts w:hint="eastAsia" w:eastAsia="华文宋体"/>
          <w:b/>
          <w:bCs/>
          <w:sz w:val="30"/>
          <w:szCs w:val="30"/>
          <w:u w:val="none"/>
          <w:rtl w:val="0"/>
          <w:lang w:val="en-US" w:eastAsia="zh-Hans"/>
        </w:rPr>
        <w:t>五年树标</w:t>
      </w:r>
      <w:r>
        <w:rPr>
          <w:rFonts w:hint="eastAsia" w:eastAsia="华文宋体"/>
          <w:b/>
          <w:bCs/>
          <w:sz w:val="30"/>
          <w:szCs w:val="30"/>
          <w:u w:val="none"/>
          <w:rtl w:val="0"/>
          <w:lang w:eastAsia="zh-Hans"/>
        </w:rPr>
        <w:t>、</w:t>
      </w:r>
      <w:r>
        <w:rPr>
          <w:rFonts w:hint="eastAsia" w:eastAsia="华文宋体"/>
          <w:b/>
          <w:bCs/>
          <w:sz w:val="30"/>
          <w:szCs w:val="30"/>
          <w:u w:val="none"/>
          <w:rtl w:val="0"/>
          <w:lang w:val="en-US" w:eastAsia="zh-Hans"/>
        </w:rPr>
        <w:t>十年行业翘楚</w:t>
      </w:r>
      <w:r>
        <w:rPr>
          <w:rFonts w:hint="eastAsia" w:eastAsia="华文宋体"/>
          <w:bCs w:val="0"/>
          <w:sz w:val="30"/>
          <w:szCs w:val="30"/>
          <w:u w:val="none"/>
          <w:rtl w:val="0"/>
          <w:lang w:val="en-US" w:eastAsia="zh-Hans"/>
        </w:rPr>
        <w:t>是睿康人的发展目标</w:t>
      </w:r>
      <w:r>
        <w:rPr>
          <w:rFonts w:hint="default" w:eastAsia="华文宋体"/>
          <w:bCs w:val="0"/>
          <w:sz w:val="30"/>
          <w:szCs w:val="30"/>
          <w:u w:val="none"/>
          <w:rtl w:val="0"/>
          <w:lang w:eastAsia="zh-Hans"/>
        </w:rPr>
        <w:t>；</w:t>
      </w:r>
      <w:r>
        <w:rPr>
          <w:rFonts w:hint="eastAsia" w:eastAsia="华文宋体"/>
          <w:b/>
          <w:bCs/>
          <w:sz w:val="30"/>
          <w:szCs w:val="30"/>
          <w:u w:val="none"/>
          <w:rtl w:val="0"/>
          <w:lang w:val="en-US" w:eastAsia="zh-Hans"/>
        </w:rPr>
        <w:t>打造高品质</w:t>
      </w:r>
      <w:r>
        <w:rPr>
          <w:rFonts w:hint="default" w:eastAsia="华文宋体"/>
          <w:b/>
          <w:bCs/>
          <w:sz w:val="30"/>
          <w:szCs w:val="30"/>
          <w:u w:val="none"/>
          <w:rtl w:val="0"/>
          <w:lang w:eastAsia="zh-Hans"/>
        </w:rPr>
        <w:t>、</w:t>
      </w:r>
      <w:r>
        <w:rPr>
          <w:rFonts w:hint="eastAsia" w:eastAsia="华文宋体"/>
          <w:b/>
          <w:bCs/>
          <w:sz w:val="30"/>
          <w:szCs w:val="30"/>
          <w:u w:val="none"/>
          <w:rtl w:val="0"/>
          <w:lang w:val="en-US" w:eastAsia="zh-Hans"/>
        </w:rPr>
        <w:t>高效益</w:t>
      </w:r>
      <w:r>
        <w:rPr>
          <w:rFonts w:hint="default" w:eastAsia="华文宋体"/>
          <w:b/>
          <w:bCs/>
          <w:sz w:val="30"/>
          <w:szCs w:val="30"/>
          <w:u w:val="none"/>
          <w:rtl w:val="0"/>
          <w:lang w:eastAsia="zh-Hans"/>
        </w:rPr>
        <w:t>、</w:t>
      </w:r>
      <w:r>
        <w:rPr>
          <w:rFonts w:hint="eastAsia" w:eastAsia="华文宋体"/>
          <w:b/>
          <w:bCs/>
          <w:sz w:val="30"/>
          <w:szCs w:val="30"/>
          <w:u w:val="none"/>
          <w:rtl w:val="0"/>
          <w:lang w:val="en-US" w:eastAsia="zh-Hans"/>
        </w:rPr>
        <w:t>高规格的资源聚集型航母平台</w:t>
      </w:r>
      <w:r>
        <w:rPr>
          <w:rFonts w:hint="default" w:eastAsia="华文宋体"/>
          <w:b/>
          <w:bCs/>
          <w:sz w:val="30"/>
          <w:szCs w:val="30"/>
          <w:u w:val="none"/>
          <w:rtl w:val="0"/>
          <w:lang w:eastAsia="zh-Hans"/>
        </w:rPr>
        <w:t>，</w:t>
      </w:r>
      <w:r>
        <w:rPr>
          <w:rFonts w:hint="eastAsia" w:eastAsia="华文宋体"/>
          <w:b/>
          <w:bCs/>
          <w:sz w:val="30"/>
          <w:szCs w:val="30"/>
          <w:u w:val="none"/>
          <w:rtl w:val="0"/>
          <w:lang w:val="en-US" w:eastAsia="zh-Hans"/>
        </w:rPr>
        <w:t>以平台经济带动实体企业发展</w:t>
      </w:r>
      <w:r>
        <w:rPr>
          <w:rFonts w:hint="eastAsia" w:eastAsia="华文宋体"/>
          <w:bCs w:val="0"/>
          <w:sz w:val="30"/>
          <w:szCs w:val="30"/>
          <w:u w:val="none"/>
          <w:rtl w:val="0"/>
          <w:lang w:val="en-US" w:eastAsia="zh-Hans"/>
        </w:rPr>
        <w:t>是睿康人的</w:t>
      </w:r>
      <w:r>
        <w:rPr>
          <w:rFonts w:hint="eastAsia" w:eastAsia="华文宋体"/>
          <w:bCs w:val="0"/>
          <w:sz w:val="30"/>
          <w:szCs w:val="30"/>
          <w:u w:val="none"/>
          <w:rtl w:val="0"/>
          <w:lang w:val="zh-CN" w:eastAsia="zh-CN"/>
        </w:rPr>
        <w:t>发展愿景。</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eastAsia" w:eastAsia="华文宋体"/>
          <w:bCs w:val="0"/>
          <w:sz w:val="30"/>
          <w:szCs w:val="30"/>
          <w:u w:val="none"/>
          <w:rtl w:val="0"/>
          <w:lang w:val="zh-CN" w:eastAsia="zh-CN"/>
        </w:rPr>
      </w:pPr>
      <w:r>
        <w:rPr>
          <w:rFonts w:hint="eastAsia" w:eastAsia="华文宋体"/>
          <w:bCs w:val="0"/>
          <w:sz w:val="30"/>
          <w:szCs w:val="30"/>
          <w:u w:val="none"/>
          <w:rtl w:val="0"/>
          <w:lang w:val="zh-CN" w:eastAsia="zh-CN"/>
        </w:rPr>
        <w:t>广州睿康</w:t>
      </w:r>
      <w:r>
        <w:rPr>
          <w:rFonts w:hint="eastAsia" w:eastAsia="华文宋体"/>
          <w:bCs w:val="0"/>
          <w:sz w:val="30"/>
          <w:szCs w:val="30"/>
          <w:u w:val="none"/>
          <w:rtl w:val="0"/>
          <w:lang w:val="en-US" w:eastAsia="zh-Hans"/>
        </w:rPr>
        <w:t>股份有限公司</w:t>
      </w:r>
      <w:r>
        <w:rPr>
          <w:rFonts w:hint="eastAsia" w:eastAsia="华文宋体"/>
          <w:bCs w:val="0"/>
          <w:sz w:val="30"/>
          <w:szCs w:val="30"/>
          <w:u w:val="none"/>
          <w:rtl w:val="0"/>
          <w:lang w:val="zh-CN" w:eastAsia="zh-CN"/>
        </w:rPr>
        <w:t>主要分为</w:t>
      </w:r>
      <w:r>
        <w:rPr>
          <w:rFonts w:hint="eastAsia" w:eastAsia="华文宋体"/>
          <w:b/>
          <w:bCs/>
          <w:sz w:val="30"/>
          <w:szCs w:val="30"/>
          <w:u w:val="none"/>
          <w:rtl w:val="0"/>
          <w:lang w:val="zh-CN" w:eastAsia="zh-CN"/>
        </w:rPr>
        <w:t>投资开发</w:t>
      </w:r>
      <w:r>
        <w:rPr>
          <w:rFonts w:hint="eastAsia" w:eastAsia="华文宋体"/>
          <w:bCs w:val="0"/>
          <w:sz w:val="30"/>
          <w:szCs w:val="30"/>
          <w:u w:val="none"/>
          <w:rtl w:val="0"/>
          <w:lang w:val="zh-CN" w:eastAsia="zh-CN"/>
        </w:rPr>
        <w:t>、</w:t>
      </w:r>
      <w:r>
        <w:rPr>
          <w:rFonts w:hint="eastAsia" w:eastAsia="华文宋体"/>
          <w:b/>
          <w:bCs/>
          <w:sz w:val="30"/>
          <w:szCs w:val="30"/>
          <w:u w:val="none"/>
          <w:rtl w:val="0"/>
          <w:lang w:val="zh-CN" w:eastAsia="zh-CN"/>
        </w:rPr>
        <w:t>工程建设</w:t>
      </w:r>
      <w:r>
        <w:rPr>
          <w:rFonts w:hint="eastAsia" w:eastAsia="华文宋体"/>
          <w:bCs w:val="0"/>
          <w:sz w:val="30"/>
          <w:szCs w:val="30"/>
          <w:u w:val="none"/>
          <w:rtl w:val="0"/>
          <w:lang w:val="zh-CN" w:eastAsia="zh-CN"/>
        </w:rPr>
        <w:t>、</w:t>
      </w:r>
      <w:r>
        <w:rPr>
          <w:rFonts w:hint="eastAsia" w:eastAsia="华文宋体"/>
          <w:b/>
          <w:bCs/>
          <w:sz w:val="30"/>
          <w:szCs w:val="30"/>
          <w:u w:val="none"/>
          <w:rtl w:val="0"/>
          <w:lang w:val="zh-CN" w:eastAsia="zh-CN"/>
        </w:rPr>
        <w:t>物资供应</w:t>
      </w:r>
      <w:r>
        <w:rPr>
          <w:rFonts w:hint="eastAsia" w:eastAsia="华文宋体"/>
          <w:bCs w:val="0"/>
          <w:sz w:val="30"/>
          <w:szCs w:val="30"/>
          <w:u w:val="none"/>
          <w:rtl w:val="0"/>
          <w:lang w:val="zh-CN" w:eastAsia="zh-CN"/>
        </w:rPr>
        <w:t>、</w:t>
      </w:r>
      <w:r>
        <w:rPr>
          <w:rFonts w:hint="eastAsia" w:eastAsia="华文宋体"/>
          <w:b/>
          <w:bCs/>
          <w:sz w:val="30"/>
          <w:szCs w:val="30"/>
          <w:u w:val="none"/>
          <w:rtl w:val="0"/>
          <w:lang w:val="zh-CN" w:eastAsia="zh-CN"/>
        </w:rPr>
        <w:t>家居用品</w:t>
      </w:r>
      <w:r>
        <w:rPr>
          <w:rFonts w:hint="eastAsia" w:eastAsia="华文宋体"/>
          <w:bCs w:val="0"/>
          <w:sz w:val="30"/>
          <w:szCs w:val="30"/>
          <w:u w:val="none"/>
          <w:rtl w:val="0"/>
          <w:lang w:val="zh-CN" w:eastAsia="zh-CN"/>
        </w:rPr>
        <w:t>、</w:t>
      </w:r>
      <w:r>
        <w:rPr>
          <w:rFonts w:hint="eastAsia" w:eastAsia="华文宋体"/>
          <w:b/>
          <w:bCs/>
          <w:sz w:val="30"/>
          <w:szCs w:val="30"/>
          <w:u w:val="none"/>
          <w:rtl w:val="0"/>
          <w:lang w:val="zh-CN" w:eastAsia="zh-CN"/>
        </w:rPr>
        <w:t>名优农品</w:t>
      </w:r>
      <w:r>
        <w:rPr>
          <w:rFonts w:hint="eastAsia" w:eastAsia="华文宋体"/>
          <w:bCs w:val="0"/>
          <w:sz w:val="30"/>
          <w:szCs w:val="30"/>
          <w:u w:val="none"/>
          <w:rtl w:val="0"/>
          <w:lang w:val="zh-CN" w:eastAsia="zh-CN"/>
        </w:rPr>
        <w:t>五大业务版块；以平台建设为思路，以资源共享、配套完善、强强联合为原则，以共同发展、互惠互利为目的，凝聚精英，共谋发展。</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eastAsia" w:eastAsia="华文宋体"/>
          <w:bCs w:val="0"/>
          <w:sz w:val="30"/>
          <w:szCs w:val="30"/>
          <w:u w:val="none"/>
          <w:rtl w:val="0"/>
          <w:lang w:val="en-US" w:eastAsia="zh-Hans"/>
        </w:rPr>
      </w:pPr>
      <w:r>
        <w:rPr>
          <w:rFonts w:hint="eastAsia" w:eastAsia="华文宋体"/>
          <w:bCs w:val="0"/>
          <w:sz w:val="30"/>
          <w:szCs w:val="30"/>
          <w:u w:val="none"/>
          <w:rtl w:val="0"/>
          <w:lang w:val="en-US" w:eastAsia="zh-Hans"/>
        </w:rPr>
        <w:t>广州睿康股份公司采用开放式合伙人制</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欢迎全国各地有着丰富人脉资源的个人或企业加盟共同创业</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共享成果</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共同成长</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睿康合伙人分为高级合伙人和合伙人</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普通</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统称合伙人</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高级合伙人既可以运作项目</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也可以发展合伙人</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普通</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企业会员和个人会员</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合伙人</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普通</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可以运作项目</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也可以发展企业会员和个人会员</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合伙人</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普通</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为平台推荐成功</w:t>
      </w:r>
      <w:r>
        <w:rPr>
          <w:rFonts w:hint="default" w:eastAsia="华文宋体"/>
          <w:bCs w:val="0"/>
          <w:sz w:val="30"/>
          <w:szCs w:val="30"/>
          <w:u w:val="none"/>
          <w:rtl w:val="0"/>
          <w:lang w:eastAsia="zh-Hans"/>
        </w:rPr>
        <w:t>5</w:t>
      </w:r>
      <w:r>
        <w:rPr>
          <w:rFonts w:hint="eastAsia" w:eastAsia="华文宋体"/>
          <w:bCs w:val="0"/>
          <w:sz w:val="30"/>
          <w:szCs w:val="30"/>
          <w:u w:val="none"/>
          <w:rtl w:val="0"/>
          <w:lang w:val="en-US" w:eastAsia="zh-Hans"/>
        </w:rPr>
        <w:t>名以上合伙人时可升级为高级合伙人</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合伙人享受其发展团队消费</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运作项目的固定比例佣金</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具体详见各版块相关约定</w:t>
      </w:r>
      <w:r>
        <w:rPr>
          <w:rFonts w:hint="default" w:eastAsia="华文宋体"/>
          <w:bCs w:val="0"/>
          <w:sz w:val="30"/>
          <w:szCs w:val="30"/>
          <w:u w:val="none"/>
          <w:rtl w:val="0"/>
          <w:lang w:eastAsia="zh-Hans"/>
        </w:rPr>
        <w:t>。</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560" w:firstLineChars="200"/>
        <w:jc w:val="both"/>
        <w:textAlignment w:val="auto"/>
        <w:outlineLvl w:val="9"/>
        <w:rPr>
          <w:rFonts w:ascii="Heiti SC Light" w:hAnsi="Heiti SC Light" w:eastAsia="华文宋体" w:cs="Heiti SC Light"/>
          <w:bCs w:val="0"/>
          <w:sz w:val="28"/>
          <w:szCs w:val="28"/>
          <w:u w:val="none"/>
        </w:rPr>
      </w:pPr>
    </w:p>
    <w:p>
      <w:pPr>
        <w:pStyle w:val="8"/>
        <w:keepNext w:val="0"/>
        <w:keepLines w:val="0"/>
        <w:pageBreakBefore w:val="0"/>
        <w:framePr w:wrap="auto" w:vAnchor="margin" w:hAnchor="text" w:yAlign="inline"/>
        <w:widowControl/>
        <w:tabs>
          <w:tab w:val="left" w:pos="6367"/>
        </w:tabs>
        <w:kinsoku/>
        <w:wordWrap/>
        <w:overflowPunct w:val="0"/>
        <w:topLinePunct w:val="0"/>
        <w:autoSpaceDE/>
        <w:autoSpaceDN/>
        <w:bidi w:val="0"/>
        <w:adjustRightInd/>
        <w:snapToGrid/>
        <w:spacing w:before="0" w:after="0" w:line="360" w:lineRule="auto"/>
        <w:ind w:left="0" w:leftChars="0" w:right="0" w:rightChars="0" w:firstLine="641" w:firstLineChars="200"/>
        <w:jc w:val="both"/>
        <w:textAlignment w:val="auto"/>
        <w:outlineLvl w:val="9"/>
        <w:rPr>
          <w:rFonts w:hint="eastAsia" w:eastAsia="华文宋体"/>
          <w:b/>
          <w:bCs/>
          <w:sz w:val="32"/>
          <w:szCs w:val="32"/>
          <w:u w:val="none"/>
          <w:rtl w:val="0"/>
          <w:lang w:val="zh-CN" w:eastAsia="zh-CN"/>
        </w:rPr>
      </w:pPr>
      <w:r>
        <w:rPr>
          <w:rFonts w:hint="eastAsia" w:eastAsia="华文宋体"/>
          <w:b/>
          <w:bCs/>
          <w:sz w:val="32"/>
          <w:szCs w:val="32"/>
          <w:u w:val="none"/>
          <w:rtl w:val="0"/>
          <w:lang w:val="zh-CN" w:eastAsia="zh-CN"/>
        </w:rPr>
        <w:t>投资开发版块</w:t>
      </w:r>
    </w:p>
    <w:p>
      <w:pPr>
        <w:pStyle w:val="8"/>
        <w:keepNext w:val="0"/>
        <w:keepLines w:val="0"/>
        <w:pageBreakBefore w:val="0"/>
        <w:framePr w:wrap="auto" w:vAnchor="margin" w:hAnchor="text" w:yAlign="inline"/>
        <w:widowControl/>
        <w:tabs>
          <w:tab w:val="left" w:pos="6367"/>
        </w:tabs>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ascii="Heiti SC Light" w:hAnsi="Heiti SC Light" w:eastAsia="华文宋体" w:cs="Heiti SC Light"/>
          <w:bCs w:val="0"/>
          <w:sz w:val="28"/>
          <w:szCs w:val="28"/>
          <w:u w:val="none"/>
        </w:rPr>
      </w:pPr>
      <w:r>
        <w:rPr>
          <w:rFonts w:hint="eastAsia" w:eastAsia="华文宋体"/>
          <w:bCs w:val="0"/>
          <w:sz w:val="30"/>
          <w:szCs w:val="30"/>
          <w:u w:val="none"/>
          <w:rtl w:val="0"/>
          <w:lang w:val="en-US" w:eastAsia="zh-Hans"/>
        </w:rPr>
        <w:t>投资开发以广州睿康建设发展有限公司为平台</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主要开展</w:t>
      </w:r>
      <w:r>
        <w:rPr>
          <w:rFonts w:hint="eastAsia" w:ascii="Heiti SC Medium" w:hAnsi="Heiti SC Medium" w:eastAsia="华文宋体" w:cs="Heiti SC Medium"/>
          <w:b/>
          <w:bCs w:val="0"/>
          <w:sz w:val="30"/>
          <w:szCs w:val="30"/>
          <w:u w:val="none"/>
          <w:rtl w:val="0"/>
          <w:lang w:val="en-US" w:eastAsia="zh-Hans"/>
        </w:rPr>
        <w:t>城市更新</w:t>
      </w:r>
      <w:r>
        <w:rPr>
          <w:rFonts w:hint="eastAsia" w:ascii="Heiti SC Light" w:hAnsi="Heiti SC Light" w:eastAsia="华文宋体" w:cs="Heiti SC Light"/>
          <w:b w:val="0"/>
          <w:bCs w:val="0"/>
          <w:sz w:val="30"/>
          <w:szCs w:val="30"/>
          <w:u w:val="none"/>
          <w:rtl w:val="0"/>
          <w:lang w:val="en-US" w:eastAsia="zh-Hans"/>
        </w:rPr>
        <w:t>与</w:t>
      </w:r>
      <w:r>
        <w:rPr>
          <w:rFonts w:hint="eastAsia" w:ascii="Heiti SC Medium" w:hAnsi="Heiti SC Medium" w:eastAsia="华文宋体" w:cs="Heiti SC Medium"/>
          <w:b/>
          <w:bCs w:val="0"/>
          <w:sz w:val="30"/>
          <w:szCs w:val="30"/>
          <w:u w:val="none"/>
          <w:rtl w:val="0"/>
          <w:lang w:val="en-US" w:eastAsia="zh-Hans"/>
        </w:rPr>
        <w:t>投融资</w:t>
      </w:r>
      <w:r>
        <w:rPr>
          <w:rFonts w:hint="eastAsia" w:eastAsia="华文宋体"/>
          <w:bCs w:val="0"/>
          <w:sz w:val="30"/>
          <w:szCs w:val="30"/>
          <w:u w:val="none"/>
          <w:rtl w:val="0"/>
          <w:lang w:val="en-US" w:eastAsia="zh-Hans"/>
        </w:rPr>
        <w:t>两大业务</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一</w:t>
      </w:r>
      <w:r>
        <w:rPr>
          <w:rFonts w:hint="default" w:eastAsia="华文宋体"/>
          <w:bCs w:val="0"/>
          <w:sz w:val="30"/>
          <w:szCs w:val="30"/>
          <w:u w:val="none"/>
          <w:rtl w:val="0"/>
          <w:lang w:eastAsia="zh-Hans"/>
        </w:rPr>
        <w:t>、</w:t>
      </w:r>
      <w:r>
        <w:rPr>
          <w:rFonts w:hint="eastAsia" w:eastAsia="华文宋体"/>
          <w:bCs w:val="0"/>
          <w:sz w:val="30"/>
          <w:szCs w:val="30"/>
          <w:u w:val="none"/>
          <w:rtl w:val="0"/>
          <w:lang w:val="zh-CN" w:eastAsia="zh-CN"/>
        </w:rPr>
        <w:t>与多家央企合作，专注做旧改前期平台，带动工程承包及物资供应业务；二、给销售型物业开发项目提供投融资服务，全面开展投融资绑定总承包业务。合伙人</w:t>
      </w:r>
      <w:r>
        <w:rPr>
          <w:rFonts w:hint="eastAsia" w:eastAsia="华文宋体"/>
          <w:bCs w:val="0"/>
          <w:sz w:val="30"/>
          <w:szCs w:val="30"/>
          <w:u w:val="none"/>
          <w:rtl w:val="0"/>
          <w:lang w:val="en-US" w:eastAsia="zh-Hans"/>
        </w:rPr>
        <w:t>佣金</w:t>
      </w:r>
      <w:r>
        <w:rPr>
          <w:rFonts w:hint="eastAsia" w:eastAsia="华文宋体"/>
          <w:bCs w:val="0"/>
          <w:sz w:val="30"/>
          <w:szCs w:val="30"/>
          <w:u w:val="none"/>
          <w:rtl w:val="0"/>
          <w:lang w:val="zh-CN" w:eastAsia="zh-CN"/>
        </w:rPr>
        <w:t>根据具体项目一事一议。</w:t>
      </w:r>
      <w:r>
        <w:rPr>
          <w:rFonts w:hint="eastAsia" w:eastAsia="华文宋体"/>
          <w:bCs w:val="0"/>
          <w:sz w:val="30"/>
          <w:szCs w:val="30"/>
          <w:u w:val="none"/>
          <w:rtl w:val="0"/>
          <w:lang w:val="en-US" w:eastAsia="zh-Hans"/>
        </w:rPr>
        <w:t>高级合伙人发展的合伙人</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普通</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运作项目成功</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平台公司对高级合伙人按照合伙人</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普通</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佣金总额的</w:t>
      </w:r>
      <w:r>
        <w:rPr>
          <w:rFonts w:hint="default" w:eastAsia="华文宋体"/>
          <w:bCs w:val="0"/>
          <w:sz w:val="30"/>
          <w:szCs w:val="30"/>
          <w:u w:val="none"/>
          <w:rtl w:val="0"/>
          <w:lang w:eastAsia="zh-Hans"/>
        </w:rPr>
        <w:t>10%</w:t>
      </w:r>
      <w:r>
        <w:rPr>
          <w:rFonts w:hint="eastAsia" w:eastAsia="华文宋体"/>
          <w:bCs w:val="0"/>
          <w:sz w:val="30"/>
          <w:szCs w:val="30"/>
          <w:u w:val="none"/>
          <w:rtl w:val="0"/>
          <w:lang w:val="en-US" w:eastAsia="zh-Hans"/>
        </w:rPr>
        <w:t>额外给予奖励</w:t>
      </w:r>
      <w:r>
        <w:rPr>
          <w:rFonts w:hint="default" w:eastAsia="华文宋体"/>
          <w:bCs w:val="0"/>
          <w:sz w:val="30"/>
          <w:szCs w:val="30"/>
          <w:u w:val="none"/>
          <w:rtl w:val="0"/>
          <w:lang w:eastAsia="zh-Hans"/>
        </w:rPr>
        <w:t>。</w:t>
      </w:r>
      <w:r>
        <w:rPr>
          <w:rFonts w:ascii="Heiti SC Light" w:hAnsi="Heiti SC Light" w:eastAsia="华文宋体" w:cs="Heiti SC Light"/>
          <w:bCs w:val="0"/>
          <w:sz w:val="28"/>
          <w:szCs w:val="28"/>
          <w:u w:val="none"/>
        </w:rPr>
        <w:tab/>
      </w:r>
    </w:p>
    <w:p>
      <w:pPr>
        <w:pStyle w:val="8"/>
        <w:keepNext w:val="0"/>
        <w:keepLines w:val="0"/>
        <w:pageBreakBefore w:val="0"/>
        <w:framePr w:wrap="auto" w:vAnchor="margin" w:hAnchor="text" w:yAlign="inline"/>
        <w:widowControl/>
        <w:tabs>
          <w:tab w:val="left" w:pos="6367"/>
        </w:tabs>
        <w:kinsoku/>
        <w:wordWrap/>
        <w:overflowPunct w:val="0"/>
        <w:topLinePunct w:val="0"/>
        <w:autoSpaceDE/>
        <w:autoSpaceDN/>
        <w:bidi w:val="0"/>
        <w:adjustRightInd/>
        <w:snapToGrid/>
        <w:spacing w:before="0" w:after="0" w:line="360" w:lineRule="auto"/>
        <w:ind w:left="0" w:leftChars="0" w:right="0" w:rightChars="0" w:firstLine="560" w:firstLineChars="200"/>
        <w:jc w:val="both"/>
        <w:textAlignment w:val="auto"/>
        <w:outlineLvl w:val="9"/>
        <w:rPr>
          <w:rFonts w:ascii="Heiti SC Light" w:hAnsi="Heiti SC Light" w:eastAsia="华文宋体" w:cs="Heiti SC Light"/>
          <w:bCs w:val="0"/>
          <w:sz w:val="28"/>
          <w:szCs w:val="28"/>
          <w:u w:val="none"/>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41" w:firstLineChars="200"/>
        <w:jc w:val="both"/>
        <w:textAlignment w:val="auto"/>
        <w:outlineLvl w:val="9"/>
        <w:rPr>
          <w:rFonts w:hint="eastAsia" w:eastAsia="华文宋体"/>
          <w:b/>
          <w:bCs/>
          <w:sz w:val="32"/>
          <w:szCs w:val="32"/>
          <w:u w:val="none"/>
          <w:rtl w:val="0"/>
          <w:lang w:val="zh-CN" w:eastAsia="zh-CN"/>
        </w:rPr>
      </w:pPr>
      <w:r>
        <w:rPr>
          <w:rFonts w:hint="eastAsia" w:eastAsia="华文宋体"/>
          <w:b/>
          <w:bCs/>
          <w:sz w:val="32"/>
          <w:szCs w:val="32"/>
          <w:u w:val="none"/>
          <w:rtl w:val="0"/>
          <w:lang w:val="zh-CN" w:eastAsia="zh-CN"/>
        </w:rPr>
        <w:t>工程建设版块</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right="0" w:rightChars="0" w:firstLine="600" w:firstLineChars="200"/>
        <w:jc w:val="both"/>
        <w:textAlignment w:val="auto"/>
        <w:outlineLvl w:val="9"/>
        <w:rPr>
          <w:rFonts w:ascii="Heiti SC Light" w:hAnsi="Heiti SC Light" w:eastAsia="华文宋体" w:cs="Heiti SC Light"/>
          <w:bCs w:val="0"/>
          <w:sz w:val="28"/>
          <w:szCs w:val="28"/>
          <w:u w:val="none"/>
        </w:rPr>
      </w:pPr>
      <w:r>
        <w:rPr>
          <w:rFonts w:hint="eastAsia" w:eastAsia="华文宋体"/>
          <w:bCs w:val="0"/>
          <w:sz w:val="30"/>
          <w:szCs w:val="30"/>
          <w:u w:val="none"/>
          <w:rtl w:val="0"/>
          <w:lang w:val="en-US" w:eastAsia="zh-Hans"/>
        </w:rPr>
        <w:t>工程建设</w:t>
      </w:r>
      <w:r>
        <w:rPr>
          <w:rFonts w:hint="eastAsia" w:eastAsia="华文宋体"/>
          <w:bCs w:val="0"/>
          <w:sz w:val="30"/>
          <w:szCs w:val="30"/>
          <w:u w:val="none"/>
          <w:rtl w:val="0"/>
          <w:lang w:val="zh-CN" w:eastAsia="zh-CN"/>
        </w:rPr>
        <w:t>以广州睿康建设发展有限公司为平台，与多家央</w:t>
      </w:r>
      <w:r>
        <w:rPr>
          <w:rFonts w:hint="eastAsia" w:eastAsia="华文宋体"/>
          <w:bCs w:val="0"/>
          <w:sz w:val="30"/>
          <w:szCs w:val="30"/>
          <w:u w:val="none"/>
          <w:rtl w:val="0"/>
          <w:lang w:val="en-US" w:eastAsia="zh-Hans"/>
        </w:rPr>
        <w:t>企</w:t>
      </w:r>
      <w:r>
        <w:rPr>
          <w:rFonts w:hint="default" w:eastAsia="华文宋体"/>
          <w:bCs w:val="0"/>
          <w:sz w:val="30"/>
          <w:szCs w:val="30"/>
          <w:u w:val="none"/>
          <w:rtl w:val="0"/>
          <w:lang w:eastAsia="zh-Hans"/>
        </w:rPr>
        <w:t>、</w:t>
      </w:r>
      <w:r>
        <w:rPr>
          <w:rFonts w:hint="eastAsia" w:eastAsia="华文宋体"/>
          <w:bCs w:val="0"/>
          <w:sz w:val="30"/>
          <w:szCs w:val="30"/>
          <w:u w:val="none"/>
          <w:rtl w:val="0"/>
          <w:lang w:val="zh-CN" w:eastAsia="zh-CN"/>
        </w:rPr>
        <w:t>国企、私企战略合作，可全方位满足各类工程业务承揽需求；与多家劳务公司战略合作，联合办公，确保项目快速平稳实施。</w:t>
      </w:r>
      <w:r>
        <w:rPr>
          <w:rFonts w:hint="eastAsia" w:eastAsia="华文宋体"/>
          <w:bCs w:val="0"/>
          <w:sz w:val="30"/>
          <w:szCs w:val="30"/>
          <w:u w:val="none"/>
          <w:rtl w:val="0"/>
          <w:lang w:val="en-US" w:eastAsia="zh-Hans"/>
        </w:rPr>
        <w:t>平台</w:t>
      </w:r>
      <w:r>
        <w:rPr>
          <w:rFonts w:hint="eastAsia" w:eastAsia="华文宋体"/>
          <w:bCs w:val="0"/>
          <w:sz w:val="30"/>
          <w:szCs w:val="30"/>
          <w:u w:val="none"/>
          <w:rtl w:val="0"/>
          <w:lang w:val="zh-CN" w:eastAsia="zh-CN"/>
        </w:rPr>
        <w:t>可承接各类总承包、专业承包、扩大劳务分包、造价咨询管理</w:t>
      </w:r>
      <w:r>
        <w:rPr>
          <w:rFonts w:hint="default" w:eastAsia="华文宋体"/>
          <w:bCs w:val="0"/>
          <w:sz w:val="30"/>
          <w:szCs w:val="30"/>
          <w:u w:val="none"/>
          <w:rtl w:val="0"/>
          <w:lang w:eastAsia="zh-CN"/>
        </w:rPr>
        <w:t>、</w:t>
      </w:r>
      <w:r>
        <w:rPr>
          <w:rFonts w:hint="eastAsia" w:eastAsia="华文宋体"/>
          <w:bCs w:val="0"/>
          <w:sz w:val="30"/>
          <w:szCs w:val="30"/>
          <w:u w:val="none"/>
          <w:rtl w:val="0"/>
          <w:lang w:val="zh-CN" w:eastAsia="zh-CN"/>
        </w:rPr>
        <w:t>项目全过程管理及监理业务。睿康工程建设版块明确承诺合伙人</w:t>
      </w:r>
      <w:r>
        <w:rPr>
          <w:rFonts w:hint="eastAsia" w:eastAsia="华文宋体"/>
          <w:bCs w:val="0"/>
          <w:sz w:val="30"/>
          <w:szCs w:val="30"/>
          <w:u w:val="none"/>
          <w:rtl w:val="0"/>
          <w:lang w:val="en-US" w:eastAsia="zh-Hans"/>
        </w:rPr>
        <w:t>佣金</w:t>
      </w:r>
      <w:r>
        <w:rPr>
          <w:rFonts w:hint="eastAsia" w:eastAsia="华文宋体"/>
          <w:bCs w:val="0"/>
          <w:sz w:val="30"/>
          <w:szCs w:val="30"/>
          <w:u w:val="none"/>
          <w:rtl w:val="0"/>
          <w:lang w:val="zh-CN" w:eastAsia="zh-CN"/>
        </w:rPr>
        <w:t>：土建主体工程、扩大劳务分包工程</w:t>
      </w:r>
      <w:r>
        <w:rPr>
          <w:rFonts w:hint="eastAsia" w:eastAsia="华文宋体"/>
          <w:bCs w:val="0"/>
          <w:sz w:val="30"/>
          <w:szCs w:val="30"/>
          <w:u w:val="none"/>
          <w:rtl w:val="0"/>
          <w:lang w:val="en-US" w:eastAsia="zh-Hans"/>
        </w:rPr>
        <w:t>佣金为结算总额的</w:t>
      </w:r>
      <w:r>
        <w:rPr>
          <w:rFonts w:ascii="Heiti SC Light" w:hAnsi="Heiti SC Light" w:eastAsia="华文宋体"/>
          <w:bCs w:val="0"/>
          <w:sz w:val="30"/>
          <w:szCs w:val="30"/>
          <w:u w:val="none"/>
          <w:rtl w:val="0"/>
          <w:lang w:val="zh-CN" w:eastAsia="zh-CN"/>
        </w:rPr>
        <w:t>1%</w:t>
      </w:r>
      <w:r>
        <w:rPr>
          <w:rFonts w:hint="eastAsia" w:eastAsia="华文宋体"/>
          <w:bCs w:val="0"/>
          <w:sz w:val="30"/>
          <w:szCs w:val="30"/>
          <w:u w:val="none"/>
          <w:rtl w:val="0"/>
          <w:lang w:val="zh-CN" w:eastAsia="zh-CN"/>
        </w:rPr>
        <w:t>；土石方工程、装修工程、市政工程、机电安装工程、消防工程、水利工程</w:t>
      </w:r>
      <w:r>
        <w:rPr>
          <w:rFonts w:hint="eastAsia" w:eastAsia="华文宋体"/>
          <w:bCs w:val="0"/>
          <w:sz w:val="30"/>
          <w:szCs w:val="30"/>
          <w:u w:val="none"/>
          <w:rtl w:val="0"/>
          <w:lang w:val="en-US" w:eastAsia="zh-Hans"/>
        </w:rPr>
        <w:t>佣金结算总额的</w:t>
      </w:r>
      <w:r>
        <w:rPr>
          <w:rFonts w:ascii="Heiti SC Light" w:hAnsi="Heiti SC Light" w:eastAsia="华文宋体"/>
          <w:bCs w:val="0"/>
          <w:sz w:val="30"/>
          <w:szCs w:val="30"/>
          <w:u w:val="none"/>
          <w:rtl w:val="0"/>
          <w:lang w:val="zh-CN" w:eastAsia="zh-CN"/>
        </w:rPr>
        <w:t>3%</w:t>
      </w:r>
      <w:r>
        <w:rPr>
          <w:rFonts w:hint="eastAsia" w:eastAsia="华文宋体"/>
          <w:bCs w:val="0"/>
          <w:sz w:val="30"/>
          <w:szCs w:val="30"/>
          <w:u w:val="none"/>
          <w:rtl w:val="0"/>
          <w:lang w:val="zh-CN" w:eastAsia="zh-CN"/>
        </w:rPr>
        <w:t>；公路桥梁工程</w:t>
      </w:r>
      <w:r>
        <w:rPr>
          <w:rFonts w:hint="eastAsia" w:eastAsia="华文宋体"/>
          <w:bCs w:val="0"/>
          <w:sz w:val="30"/>
          <w:szCs w:val="30"/>
          <w:u w:val="none"/>
          <w:rtl w:val="0"/>
          <w:lang w:val="en-US" w:eastAsia="zh-Hans"/>
        </w:rPr>
        <w:t>佣金为结算总额的</w:t>
      </w:r>
      <w:r>
        <w:rPr>
          <w:rFonts w:ascii="Heiti SC Light" w:hAnsi="Heiti SC Light" w:eastAsia="华文宋体"/>
          <w:bCs w:val="0"/>
          <w:sz w:val="30"/>
          <w:szCs w:val="30"/>
          <w:u w:val="none"/>
          <w:rtl w:val="0"/>
          <w:lang w:val="zh-CN" w:eastAsia="zh-CN"/>
        </w:rPr>
        <w:t>1</w:t>
      </w:r>
      <w:r>
        <w:rPr>
          <w:rFonts w:hint="eastAsia" w:eastAsia="华文宋体"/>
          <w:bCs w:val="0"/>
          <w:sz w:val="30"/>
          <w:szCs w:val="30"/>
          <w:u w:val="none"/>
          <w:rtl w:val="0"/>
          <w:lang w:val="zh-CN" w:eastAsia="zh-CN"/>
        </w:rPr>
        <w:t>～</w:t>
      </w:r>
      <w:r>
        <w:rPr>
          <w:rFonts w:ascii="Heiti SC Light" w:hAnsi="Heiti SC Light" w:eastAsia="华文宋体"/>
          <w:bCs w:val="0"/>
          <w:sz w:val="30"/>
          <w:szCs w:val="30"/>
          <w:u w:val="none"/>
          <w:rtl w:val="0"/>
          <w:lang w:val="zh-CN" w:eastAsia="zh-CN"/>
        </w:rPr>
        <w:t>3%</w:t>
      </w:r>
      <w:r>
        <w:rPr>
          <w:rFonts w:hint="eastAsia" w:eastAsia="华文宋体"/>
          <w:bCs w:val="0"/>
          <w:sz w:val="30"/>
          <w:szCs w:val="30"/>
          <w:u w:val="none"/>
          <w:rtl w:val="0"/>
          <w:lang w:val="zh-CN" w:eastAsia="zh-CN"/>
        </w:rPr>
        <w:t>，咨询管理项目</w:t>
      </w:r>
      <w:r>
        <w:rPr>
          <w:rFonts w:hint="eastAsia" w:eastAsia="华文宋体"/>
          <w:bCs w:val="0"/>
          <w:sz w:val="30"/>
          <w:szCs w:val="30"/>
          <w:u w:val="none"/>
          <w:rtl w:val="0"/>
          <w:lang w:val="en-US" w:eastAsia="zh-Hans"/>
        </w:rPr>
        <w:t>佣金为结算总额的</w:t>
      </w:r>
      <w:r>
        <w:rPr>
          <w:rFonts w:ascii="Heiti SC Light" w:hAnsi="Heiti SC Light" w:eastAsia="华文宋体"/>
          <w:bCs w:val="0"/>
          <w:sz w:val="30"/>
          <w:szCs w:val="30"/>
          <w:u w:val="none"/>
          <w:rtl w:val="0"/>
          <w:lang w:val="zh-CN" w:eastAsia="zh-CN"/>
        </w:rPr>
        <w:t>10</w:t>
      </w:r>
      <w:r>
        <w:rPr>
          <w:rFonts w:hint="eastAsia" w:eastAsia="华文宋体"/>
          <w:bCs w:val="0"/>
          <w:sz w:val="30"/>
          <w:szCs w:val="30"/>
          <w:u w:val="none"/>
          <w:rtl w:val="0"/>
          <w:lang w:val="zh-CN" w:eastAsia="zh-CN"/>
        </w:rPr>
        <w:t>～</w:t>
      </w:r>
      <w:r>
        <w:rPr>
          <w:rFonts w:ascii="Heiti SC Light" w:hAnsi="Heiti SC Light" w:eastAsia="华文宋体"/>
          <w:bCs w:val="0"/>
          <w:sz w:val="30"/>
          <w:szCs w:val="30"/>
          <w:u w:val="none"/>
          <w:rtl w:val="0"/>
          <w:lang w:val="zh-CN" w:eastAsia="zh-CN"/>
        </w:rPr>
        <w:t>15%</w:t>
      </w:r>
      <w:r>
        <w:rPr>
          <w:rFonts w:hint="eastAsia" w:eastAsia="华文宋体"/>
          <w:bCs w:val="0"/>
          <w:sz w:val="30"/>
          <w:szCs w:val="30"/>
          <w:u w:val="none"/>
          <w:rtl w:val="0"/>
          <w:lang w:val="zh-CN" w:eastAsia="zh-CN"/>
        </w:rPr>
        <w:t>，监理项目</w:t>
      </w:r>
      <w:r>
        <w:rPr>
          <w:rFonts w:hint="eastAsia" w:eastAsia="华文宋体"/>
          <w:bCs w:val="0"/>
          <w:sz w:val="30"/>
          <w:szCs w:val="30"/>
          <w:u w:val="none"/>
          <w:rtl w:val="0"/>
          <w:lang w:val="en-US" w:eastAsia="zh-Hans"/>
        </w:rPr>
        <w:t>佣金为结算总额的</w:t>
      </w:r>
      <w:r>
        <w:rPr>
          <w:rFonts w:ascii="Heiti SC Light" w:hAnsi="Heiti SC Light" w:eastAsia="华文宋体"/>
          <w:bCs w:val="0"/>
          <w:sz w:val="30"/>
          <w:szCs w:val="30"/>
          <w:u w:val="none"/>
          <w:rtl w:val="0"/>
          <w:lang w:val="zh-CN" w:eastAsia="zh-CN"/>
        </w:rPr>
        <w:t>5</w:t>
      </w:r>
      <w:r>
        <w:rPr>
          <w:rFonts w:hint="eastAsia" w:eastAsia="华文宋体"/>
          <w:bCs w:val="0"/>
          <w:sz w:val="30"/>
          <w:szCs w:val="30"/>
          <w:u w:val="none"/>
          <w:rtl w:val="0"/>
          <w:lang w:val="zh-CN" w:eastAsia="zh-CN"/>
        </w:rPr>
        <w:t>～</w:t>
      </w:r>
      <w:r>
        <w:rPr>
          <w:rFonts w:ascii="Heiti SC Light" w:hAnsi="Heiti SC Light" w:eastAsia="华文宋体"/>
          <w:bCs w:val="0"/>
          <w:sz w:val="30"/>
          <w:szCs w:val="30"/>
          <w:u w:val="none"/>
          <w:rtl w:val="0"/>
          <w:lang w:val="zh-CN" w:eastAsia="zh-CN"/>
        </w:rPr>
        <w:t>10%</w:t>
      </w:r>
      <w:r>
        <w:rPr>
          <w:rFonts w:hint="eastAsia" w:eastAsia="华文宋体"/>
          <w:bCs w:val="0"/>
          <w:sz w:val="30"/>
          <w:szCs w:val="30"/>
          <w:u w:val="none"/>
          <w:rtl w:val="0"/>
          <w:lang w:val="zh-CN" w:eastAsia="zh-CN"/>
        </w:rPr>
        <w:t>。合伙人为公司开拓了新市场，则该市场后续所有的业务均归为该合伙人业绩，按规定</w:t>
      </w:r>
      <w:r>
        <w:rPr>
          <w:rFonts w:hint="eastAsia" w:eastAsia="华文宋体"/>
          <w:bCs w:val="0"/>
          <w:sz w:val="30"/>
          <w:szCs w:val="30"/>
          <w:u w:val="none"/>
          <w:rtl w:val="0"/>
          <w:lang w:val="en-US" w:eastAsia="zh-Hans"/>
        </w:rPr>
        <w:t>持续</w:t>
      </w:r>
      <w:r>
        <w:rPr>
          <w:rFonts w:hint="eastAsia" w:eastAsia="华文宋体"/>
          <w:bCs w:val="0"/>
          <w:sz w:val="30"/>
          <w:szCs w:val="30"/>
          <w:u w:val="none"/>
          <w:rtl w:val="0"/>
          <w:lang w:val="zh-CN" w:eastAsia="zh-CN"/>
        </w:rPr>
        <w:t>享有</w:t>
      </w:r>
      <w:r>
        <w:rPr>
          <w:rFonts w:hint="eastAsia" w:eastAsia="华文宋体"/>
          <w:bCs w:val="0"/>
          <w:sz w:val="30"/>
          <w:szCs w:val="30"/>
          <w:u w:val="none"/>
          <w:rtl w:val="0"/>
          <w:lang w:val="en-US" w:eastAsia="zh-Hans"/>
        </w:rPr>
        <w:t>佣金</w:t>
      </w:r>
      <w:r>
        <w:rPr>
          <w:rFonts w:hint="eastAsia" w:eastAsia="华文宋体"/>
          <w:bCs w:val="0"/>
          <w:sz w:val="30"/>
          <w:szCs w:val="30"/>
          <w:u w:val="none"/>
          <w:rtl w:val="0"/>
          <w:lang w:val="zh-CN" w:eastAsia="zh-CN"/>
        </w:rPr>
        <w:t>，合伙人需同</w:t>
      </w:r>
      <w:r>
        <w:rPr>
          <w:rFonts w:hint="eastAsia" w:eastAsia="华文宋体"/>
          <w:bCs w:val="0"/>
          <w:sz w:val="30"/>
          <w:szCs w:val="30"/>
          <w:u w:val="none"/>
          <w:rtl w:val="0"/>
          <w:lang w:val="en-US" w:eastAsia="zh-Hans"/>
        </w:rPr>
        <w:t>平台</w:t>
      </w:r>
      <w:r>
        <w:rPr>
          <w:rFonts w:hint="eastAsia" w:eastAsia="华文宋体"/>
          <w:bCs w:val="0"/>
          <w:sz w:val="30"/>
          <w:szCs w:val="30"/>
          <w:u w:val="none"/>
          <w:rtl w:val="0"/>
          <w:lang w:val="zh-CN" w:eastAsia="zh-CN"/>
        </w:rPr>
        <w:t>一起共同维护相关关系。</w:t>
      </w:r>
      <w:r>
        <w:rPr>
          <w:rFonts w:hint="eastAsia" w:eastAsia="华文宋体"/>
          <w:bCs w:val="0"/>
          <w:sz w:val="30"/>
          <w:szCs w:val="30"/>
          <w:u w:val="none"/>
          <w:rtl w:val="0"/>
          <w:lang w:val="en-US" w:eastAsia="zh-Hans"/>
        </w:rPr>
        <w:t>高级合伙人发展的合伙人</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普通</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运作项目成功</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平台公司对高级合伙人按照合伙人</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普通</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佣金总额的</w:t>
      </w:r>
      <w:r>
        <w:rPr>
          <w:rFonts w:hint="default" w:eastAsia="华文宋体"/>
          <w:bCs w:val="0"/>
          <w:sz w:val="30"/>
          <w:szCs w:val="30"/>
          <w:u w:val="none"/>
          <w:rtl w:val="0"/>
          <w:lang w:eastAsia="zh-Hans"/>
        </w:rPr>
        <w:t>10%</w:t>
      </w:r>
      <w:r>
        <w:rPr>
          <w:rFonts w:hint="eastAsia" w:eastAsia="华文宋体"/>
          <w:bCs w:val="0"/>
          <w:sz w:val="30"/>
          <w:szCs w:val="30"/>
          <w:u w:val="none"/>
          <w:rtl w:val="0"/>
          <w:lang w:val="en-US" w:eastAsia="zh-Hans"/>
        </w:rPr>
        <w:t>额外给予奖励</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同时也欢迎合伙人以平台公司为基础合作项目</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独立经营核算</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平台将从人员</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物资</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资金等提供全方位支持</w:t>
      </w:r>
      <w:r>
        <w:rPr>
          <w:rFonts w:hint="default" w:eastAsia="华文宋体"/>
          <w:bCs w:val="0"/>
          <w:sz w:val="30"/>
          <w:szCs w:val="30"/>
          <w:u w:val="none"/>
          <w:rtl w:val="0"/>
          <w:lang w:eastAsia="zh-Hans"/>
        </w:rPr>
        <w:t>。</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41" w:firstLineChars="200"/>
        <w:jc w:val="both"/>
        <w:textAlignment w:val="auto"/>
        <w:outlineLvl w:val="9"/>
        <w:rPr>
          <w:rFonts w:ascii="Heiti SC Medium" w:hAnsi="Heiti SC Medium" w:eastAsia="华文宋体" w:cs="Heiti SC Medium"/>
          <w:b/>
          <w:bCs/>
          <w:sz w:val="32"/>
          <w:szCs w:val="32"/>
          <w:u w:val="none"/>
        </w:rPr>
      </w:pPr>
      <w:r>
        <w:rPr>
          <w:rFonts w:hint="eastAsia" w:eastAsia="华文宋体"/>
          <w:b/>
          <w:bCs/>
          <w:sz w:val="32"/>
          <w:szCs w:val="32"/>
          <w:u w:val="none"/>
          <w:rtl w:val="0"/>
          <w:lang w:val="zh-CN" w:eastAsia="zh-CN"/>
        </w:rPr>
        <w:t>物资供应版块</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eastAsia" w:eastAsia="华文宋体"/>
          <w:bCs w:val="0"/>
          <w:sz w:val="30"/>
          <w:szCs w:val="30"/>
          <w:u w:val="none"/>
          <w:rtl w:val="0"/>
          <w:lang w:val="zh-CN" w:eastAsia="zh-CN"/>
        </w:rPr>
      </w:pP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物资供应链</w:t>
      </w:r>
      <w:r>
        <w:rPr>
          <w:rFonts w:hint="eastAsia"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以广州睿康兴业建材有限公司为平台</w:t>
      </w:r>
      <w:r>
        <w:rPr>
          <w:rFonts w:hint="default"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是</w:t>
      </w:r>
      <w:r>
        <w:rPr>
          <w:rFonts w:hint="eastAsia"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工程物资设备</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一站式</w:t>
      </w:r>
      <w:r>
        <w:rPr>
          <w:rFonts w:hint="eastAsia"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采购</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服务平台，通过线上商城</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线下展厅相结合</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全面</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高效推广宣传，致力打造从临建设施</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主体结构</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精装修</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园林消防到市政工程的一站式采购服务平台。平台</w:t>
      </w:r>
      <w:r>
        <w:rPr>
          <w:rFonts w:hint="eastAsia"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设有独立运营的线上</w:t>
      </w:r>
      <w:r>
        <w:rPr>
          <w:rFonts w:hint="eastAsia" w:ascii="Heiti SC Medium" w:hAnsi="Heiti SC Medium" w:eastAsia="华文宋体" w:cs="Heiti SC Medium"/>
          <w:b/>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建材商城</w:t>
      </w:r>
      <w:r>
        <w:rPr>
          <w:rFonts w:hint="default"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eastAsia="zh-Hans"/>
        </w:rPr>
        <w:t>，</w:t>
      </w:r>
      <w:r>
        <w:rPr>
          <w:rFonts w:hint="eastAsia"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并</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设置</w:t>
      </w:r>
      <w:r>
        <w:rPr>
          <w:rFonts w:hint="eastAsia"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有</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直播间</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打造了自己专业的直播团队</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设有供应链综合展厅</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并已推出电脑PC端商城、</w:t>
      </w:r>
      <w:r>
        <w:rPr>
          <w:rFonts w:hint="eastAsia"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公众号</w:t>
      </w:r>
      <w:r>
        <w:rPr>
          <w:rFonts w:hint="default"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eastAsia="zh-Hans"/>
        </w:rPr>
        <w:t>、</w:t>
      </w:r>
      <w:r>
        <w:rPr>
          <w:rFonts w:hint="eastAsia"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视频号</w:t>
      </w:r>
      <w:r>
        <w:rPr>
          <w:rFonts w:hint="default"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小程序并实施全网同步，真正实现</w:t>
      </w:r>
      <w:r>
        <w:rPr>
          <w:rFonts w:hint="eastAsia"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工程相关物资设备</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“一键式”</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资源</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共享。平台自身有着丰富的上下游产业资源</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并获得多渠道的供应链金融的支持</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一心聚集各方资源</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打通研</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产</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销各环节</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并为上下游战略合作企业提供金融服务支持</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平台视口碑如生命</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平台明确自己的底线</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：1、</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平台只经销自身战略经销的产品</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严禁非战略合作企业借平台经营销售</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确保产品质量及服务保障</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；2、</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严把审核关</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杜绝不合格产品上线</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对战略合作企业实行产品质量</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价格竞争力</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售后服务三个纬度的年度综合评价</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强制实行末位淘汰</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w:t>
      </w:r>
    </w:p>
    <w:p>
      <w:pPr>
        <w:pStyle w:val="8"/>
        <w:keepNext w:val="0"/>
        <w:keepLines w:val="0"/>
        <w:pageBreakBefore w:val="0"/>
        <w:framePr w:wrap="auto" w:vAnchor="margin" w:hAnchor="text" w:yAlign="inline"/>
        <w:widowControl/>
        <w:numPr>
          <w:ilvl w:val="0"/>
          <w:numId w:val="1"/>
        </w:numPr>
        <w:shd w:val="clear" w:color="auto" w:fill="auto"/>
        <w:kinsoku/>
        <w:wordWrap/>
        <w:overflowPunct w:val="0"/>
        <w:topLinePunct w:val="0"/>
        <w:autoSpaceDE/>
        <w:autoSpaceDN/>
        <w:bidi w:val="0"/>
        <w:adjustRightInd/>
        <w:snapToGrid/>
        <w:spacing w:before="0" w:after="0" w:line="360" w:lineRule="auto"/>
        <w:ind w:left="0" w:leftChars="0" w:right="0" w:rightChars="0" w:firstLine="601" w:firstLineChars="200"/>
        <w:jc w:val="both"/>
        <w:textAlignment w:val="auto"/>
        <w:outlineLvl w:val="9"/>
        <w:rPr>
          <w:rFonts w:hint="eastAsia" w:eastAsia="华文宋体"/>
          <w:b w:val="0"/>
          <w:bCs w:val="0"/>
          <w:i w:val="0"/>
          <w:iCs w:val="0"/>
          <w:caps w:val="0"/>
          <w:smallCaps w:val="0"/>
          <w:strike w:val="0"/>
          <w:dstrike w:val="0"/>
          <w:outline w:val="0"/>
          <w:emboss w:val="0"/>
          <w:imprint w:val="0"/>
          <w:vanish w:val="0"/>
          <w:sz w:val="30"/>
          <w:szCs w:val="30"/>
          <w:u w:val="none"/>
          <w:rtl w:val="0"/>
          <w:lang w:eastAsia="zh-CN"/>
        </w:rPr>
      </w:pPr>
      <w:r>
        <w:rPr>
          <w:rFonts w:hint="eastAsia" w:ascii="Heiti SC Medium" w:hAnsi="Heiti SC Medium" w:eastAsia="华文宋体" w:cs="Heiti SC Medium"/>
          <w:b/>
          <w:bCs w:val="0"/>
          <w:i w:val="0"/>
          <w:iCs w:val="0"/>
          <w:caps w:val="0"/>
          <w:smallCaps w:val="0"/>
          <w:strike w:val="0"/>
          <w:dstrike w:val="0"/>
          <w:outline w:val="0"/>
          <w:emboss w:val="0"/>
          <w:imprint w:val="0"/>
          <w:vanish w:val="0"/>
          <w:sz w:val="30"/>
          <w:szCs w:val="30"/>
          <w:u w:val="none"/>
          <w:rtl w:val="0"/>
          <w:lang w:val="en-US" w:eastAsia="zh-Hans"/>
        </w:rPr>
        <w:t>资源合作</w:t>
      </w:r>
      <w:r>
        <w:rPr>
          <w:rFonts w:hint="default" w:eastAsia="华文宋体"/>
          <w:b w:val="0"/>
          <w:bCs w:val="0"/>
          <w:i w:val="0"/>
          <w:iCs w:val="0"/>
          <w:caps w:val="0"/>
          <w:smallCaps w:val="0"/>
          <w:strike w:val="0"/>
          <w:dstrike w:val="0"/>
          <w:outline w:val="0"/>
          <w:emboss w:val="0"/>
          <w:imprint w:val="0"/>
          <w:vanish w:val="0"/>
          <w:sz w:val="30"/>
          <w:szCs w:val="30"/>
          <w:u w:val="none"/>
          <w:rtl w:val="0"/>
          <w:lang w:eastAsia="zh-Hans"/>
        </w:rPr>
        <w:t>：</w:t>
      </w:r>
      <w:r>
        <w:rPr>
          <w:rFonts w:hint="eastAsia" w:eastAsia="华文宋体"/>
          <w:b w:val="0"/>
          <w:bCs w:val="0"/>
          <w:i w:val="0"/>
          <w:iCs w:val="0"/>
          <w:caps w:val="0"/>
          <w:smallCaps w:val="0"/>
          <w:strike w:val="0"/>
          <w:dstrike w:val="0"/>
          <w:outline w:val="0"/>
          <w:emboss w:val="0"/>
          <w:imprint w:val="0"/>
          <w:vanish w:val="0"/>
          <w:sz w:val="30"/>
          <w:szCs w:val="30"/>
          <w:u w:val="none"/>
          <w:rtl w:val="0"/>
          <w:lang w:val="zh-CN" w:eastAsia="zh-CN"/>
        </w:rPr>
        <w:t>合</w:t>
      </w:r>
      <w:r>
        <w:rPr>
          <w:rFonts w:hint="eastAsia" w:eastAsia="华文宋体"/>
          <w:bCs w:val="0"/>
          <w:sz w:val="30"/>
          <w:szCs w:val="30"/>
          <w:u w:val="none"/>
          <w:rtl w:val="0"/>
          <w:lang w:val="zh-CN" w:eastAsia="zh-CN"/>
        </w:rPr>
        <w:t>伙人只需</w:t>
      </w:r>
      <w:r>
        <w:rPr>
          <w:rFonts w:hint="eastAsia" w:eastAsia="华文宋体"/>
          <w:bCs w:val="0"/>
          <w:sz w:val="30"/>
          <w:szCs w:val="30"/>
          <w:u w:val="none"/>
          <w:rtl w:val="0"/>
          <w:lang w:val="en-US" w:eastAsia="zh-Hans"/>
        </w:rPr>
        <w:t>利用自身资源</w:t>
      </w:r>
      <w:r>
        <w:rPr>
          <w:rFonts w:hint="default" w:eastAsia="华文宋体"/>
          <w:bCs w:val="0"/>
          <w:sz w:val="30"/>
          <w:szCs w:val="30"/>
          <w:u w:val="none"/>
          <w:rtl w:val="0"/>
          <w:lang w:eastAsia="zh-Hans"/>
        </w:rPr>
        <w:t>，</w:t>
      </w:r>
      <w:r>
        <w:rPr>
          <w:rFonts w:hint="eastAsia" w:eastAsia="华文宋体"/>
          <w:bCs w:val="0"/>
          <w:sz w:val="30"/>
          <w:szCs w:val="30"/>
          <w:u w:val="none"/>
          <w:rtl w:val="0"/>
          <w:lang w:val="zh-CN" w:eastAsia="zh-CN"/>
        </w:rPr>
        <w:t>为平台推荐运作</w:t>
      </w:r>
      <w:r>
        <w:rPr>
          <w:rFonts w:hint="eastAsia" w:eastAsia="华文宋体"/>
          <w:bCs w:val="0"/>
          <w:sz w:val="30"/>
          <w:szCs w:val="30"/>
          <w:u w:val="none"/>
          <w:rtl w:val="0"/>
          <w:lang w:val="en-US" w:eastAsia="zh-Hans"/>
        </w:rPr>
        <w:t>项目物资采购供应</w:t>
      </w:r>
      <w:r>
        <w:rPr>
          <w:rFonts w:hint="eastAsia" w:eastAsia="华文宋体"/>
          <w:bCs w:val="0"/>
          <w:sz w:val="30"/>
          <w:szCs w:val="30"/>
          <w:u w:val="none"/>
          <w:rtl w:val="0"/>
          <w:lang w:val="zh-CN" w:eastAsia="zh-CN"/>
        </w:rPr>
        <w:t>，无需实际出资，物资销售成功则享受合伙人回报：一、钢筋、混凝土、电线电缆按销售总额计</w:t>
      </w:r>
      <w:r>
        <w:rPr>
          <w:rFonts w:ascii="Heiti SC Light" w:hAnsi="Heiti SC Light" w:eastAsia="华文宋体"/>
          <w:bCs w:val="0"/>
          <w:sz w:val="30"/>
          <w:szCs w:val="30"/>
          <w:u w:val="none"/>
          <w:rtl w:val="0"/>
          <w:lang w:val="zh-CN" w:eastAsia="zh-CN"/>
        </w:rPr>
        <w:t>1%</w:t>
      </w:r>
      <w:r>
        <w:rPr>
          <w:rFonts w:hint="eastAsia" w:eastAsia="华文宋体"/>
          <w:bCs w:val="0"/>
          <w:sz w:val="30"/>
          <w:szCs w:val="30"/>
          <w:u w:val="none"/>
          <w:rtl w:val="0"/>
          <w:lang w:val="en-US" w:eastAsia="zh-Hans"/>
        </w:rPr>
        <w:t>佣金</w:t>
      </w:r>
      <w:r>
        <w:rPr>
          <w:rFonts w:hint="eastAsia" w:eastAsia="华文宋体"/>
          <w:bCs w:val="0"/>
          <w:sz w:val="30"/>
          <w:szCs w:val="30"/>
          <w:u w:val="none"/>
          <w:rtl w:val="0"/>
          <w:lang w:val="zh-CN" w:eastAsia="zh-CN"/>
        </w:rPr>
        <w:t>；二、其它物资两种模式可供选择：</w:t>
      </w:r>
      <w:r>
        <w:rPr>
          <w:rFonts w:hint="eastAsia" w:eastAsia="华文宋体"/>
          <w:b w:val="0"/>
          <w:bCs w:val="0"/>
          <w:i w:val="0"/>
          <w:iCs w:val="0"/>
          <w:caps w:val="0"/>
          <w:smallCaps w:val="0"/>
          <w:strike w:val="0"/>
          <w:dstrike w:val="0"/>
          <w:outline w:val="0"/>
          <w:emboss w:val="0"/>
          <w:imprint w:val="0"/>
          <w:vanish w:val="0"/>
          <w:sz w:val="30"/>
          <w:szCs w:val="30"/>
          <w:u w:val="none"/>
          <w:rtl w:val="0"/>
          <w:lang w:val="zh-CN" w:eastAsia="zh-CN"/>
        </w:rPr>
        <w:t>1、按实际销售价格在平台销控底价基础上溢价部分合伙人与平台五五分成</w:t>
      </w:r>
      <w:r>
        <w:rPr>
          <w:rFonts w:hint="default" w:eastAsia="华文宋体"/>
          <w:b w:val="0"/>
          <w:bCs w:val="0"/>
          <w:i w:val="0"/>
          <w:iCs w:val="0"/>
          <w:caps w:val="0"/>
          <w:smallCaps w:val="0"/>
          <w:strike w:val="0"/>
          <w:dstrike w:val="0"/>
          <w:outline w:val="0"/>
          <w:emboss w:val="0"/>
          <w:imprint w:val="0"/>
          <w:vanish w:val="0"/>
          <w:sz w:val="30"/>
          <w:szCs w:val="30"/>
          <w:u w:val="none"/>
          <w:rtl w:val="0"/>
          <w:lang w:eastAsia="zh-CN"/>
        </w:rPr>
        <w:t>；2、</w:t>
      </w:r>
      <w:r>
        <w:rPr>
          <w:rFonts w:hint="eastAsia" w:eastAsia="华文宋体"/>
          <w:b w:val="0"/>
          <w:bCs w:val="0"/>
          <w:i w:val="0"/>
          <w:iCs w:val="0"/>
          <w:caps w:val="0"/>
          <w:smallCaps w:val="0"/>
          <w:strike w:val="0"/>
          <w:dstrike w:val="0"/>
          <w:outline w:val="0"/>
          <w:emboss w:val="0"/>
          <w:imprint w:val="0"/>
          <w:vanish w:val="0"/>
          <w:sz w:val="30"/>
          <w:szCs w:val="30"/>
          <w:u w:val="none"/>
          <w:rtl w:val="0"/>
          <w:lang w:val="zh-CN" w:eastAsia="zh-CN"/>
        </w:rPr>
        <w:t>按销售总额固定</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提取</w:t>
      </w:r>
      <w:r>
        <w:rPr>
          <w:rFonts w:hint="eastAsia" w:eastAsia="华文宋体"/>
          <w:b w:val="0"/>
          <w:bCs w:val="0"/>
          <w:i w:val="0"/>
          <w:iCs w:val="0"/>
          <w:caps w:val="0"/>
          <w:smallCaps w:val="0"/>
          <w:strike w:val="0"/>
          <w:dstrike w:val="0"/>
          <w:outline w:val="0"/>
          <w:emboss w:val="0"/>
          <w:imprint w:val="0"/>
          <w:vanish w:val="0"/>
          <w:sz w:val="30"/>
          <w:szCs w:val="30"/>
          <w:u w:val="none"/>
          <w:rtl w:val="0"/>
          <w:lang w:val="zh-CN" w:eastAsia="zh-CN"/>
        </w:rPr>
        <w:t>3%</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佣金</w:t>
      </w:r>
      <w:r>
        <w:rPr>
          <w:rFonts w:hint="eastAsia" w:eastAsia="华文宋体"/>
          <w:b w:val="0"/>
          <w:bCs w:val="0"/>
          <w:i w:val="0"/>
          <w:iCs w:val="0"/>
          <w:caps w:val="0"/>
          <w:smallCaps w:val="0"/>
          <w:strike w:val="0"/>
          <w:dstrike w:val="0"/>
          <w:outline w:val="0"/>
          <w:emboss w:val="0"/>
          <w:imprint w:val="0"/>
          <w:vanish w:val="0"/>
          <w:sz w:val="30"/>
          <w:szCs w:val="30"/>
          <w:u w:val="none"/>
          <w:rtl w:val="0"/>
          <w:lang w:eastAsia="zh-CN"/>
        </w:rPr>
        <w:t>。</w:t>
      </w:r>
    </w:p>
    <w:p>
      <w:pPr>
        <w:pStyle w:val="8"/>
        <w:keepNext w:val="0"/>
        <w:keepLines w:val="0"/>
        <w:pageBreakBefore w:val="0"/>
        <w:framePr w:wrap="auto" w:vAnchor="margin" w:hAnchor="text" w:yAlign="inline"/>
        <w:widowControl/>
        <w:numPr>
          <w:ilvl w:val="0"/>
          <w:numId w:val="1"/>
        </w:numPr>
        <w:shd w:val="clear" w:color="auto" w:fill="auto"/>
        <w:kinsoku/>
        <w:wordWrap/>
        <w:overflowPunct w:val="0"/>
        <w:topLinePunct w:val="0"/>
        <w:autoSpaceDE/>
        <w:autoSpaceDN/>
        <w:bidi w:val="0"/>
        <w:adjustRightInd/>
        <w:snapToGrid/>
        <w:spacing w:before="0" w:after="0" w:line="360" w:lineRule="auto"/>
        <w:ind w:left="0" w:leftChars="0" w:right="0" w:rightChars="0" w:firstLine="601" w:firstLineChars="200"/>
        <w:jc w:val="both"/>
        <w:textAlignment w:val="auto"/>
        <w:outlineLvl w:val="9"/>
        <w:rPr>
          <w:rFonts w:hint="eastAsia" w:eastAsia="华文宋体"/>
          <w:b w:val="0"/>
          <w:bCs w:val="0"/>
          <w:i w:val="0"/>
          <w:iCs w:val="0"/>
          <w:caps w:val="0"/>
          <w:smallCaps w:val="0"/>
          <w:strike w:val="0"/>
          <w:dstrike w:val="0"/>
          <w:outline w:val="0"/>
          <w:emboss w:val="0"/>
          <w:imprint w:val="0"/>
          <w:vanish w:val="0"/>
          <w:sz w:val="30"/>
          <w:szCs w:val="30"/>
          <w:u w:val="none"/>
          <w:rtl w:val="0"/>
          <w:lang w:eastAsia="zh-CN"/>
        </w:rPr>
      </w:pPr>
      <w:r>
        <w:rPr>
          <w:rFonts w:hint="eastAsia" w:ascii="Heiti SC Medium" w:hAnsi="Heiti SC Medium" w:eastAsia="华文宋体" w:cs="Heiti SC Medium"/>
          <w:b/>
          <w:bCs w:val="0"/>
          <w:i w:val="0"/>
          <w:iCs w:val="0"/>
          <w:caps w:val="0"/>
          <w:smallCaps w:val="0"/>
          <w:strike w:val="0"/>
          <w:dstrike w:val="0"/>
          <w:outline w:val="0"/>
          <w:emboss w:val="0"/>
          <w:imprint w:val="0"/>
          <w:vanish w:val="0"/>
          <w:sz w:val="30"/>
          <w:szCs w:val="30"/>
          <w:u w:val="none"/>
          <w:rtl w:val="0"/>
          <w:lang w:val="en-US" w:eastAsia="zh-Hans"/>
        </w:rPr>
        <w:t>会员发展</w:t>
      </w:r>
      <w:r>
        <w:rPr>
          <w:rFonts w:hint="default" w:eastAsia="华文宋体"/>
          <w:b w:val="0"/>
          <w:bCs w:val="0"/>
          <w:i w:val="0"/>
          <w:iCs w:val="0"/>
          <w:caps w:val="0"/>
          <w:smallCaps w:val="0"/>
          <w:strike w:val="0"/>
          <w:dstrike w:val="0"/>
          <w:outline w:val="0"/>
          <w:emboss w:val="0"/>
          <w:imprint w:val="0"/>
          <w:vanish w:val="0"/>
          <w:sz w:val="30"/>
          <w:szCs w:val="30"/>
          <w:u w:val="none"/>
          <w:rtl w:val="0"/>
          <w:lang w:eastAsia="zh-Hans"/>
        </w:rPr>
        <w:t>：</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平台给予合伙人授权</w:t>
      </w:r>
      <w:r>
        <w:rPr>
          <w:rFonts w:hint="default" w:eastAsia="华文宋体"/>
          <w:b w:val="0"/>
          <w:bCs w:val="0"/>
          <w:i w:val="0"/>
          <w:iCs w:val="0"/>
          <w:caps w:val="0"/>
          <w:smallCaps w:val="0"/>
          <w:strike w:val="0"/>
          <w:dstrike w:val="0"/>
          <w:outline w:val="0"/>
          <w:emboss w:val="0"/>
          <w:imprint w:val="0"/>
          <w:vanish w:val="0"/>
          <w:sz w:val="30"/>
          <w:szCs w:val="30"/>
          <w:u w:val="none"/>
          <w:rtl w:val="0"/>
          <w:lang w:eastAsia="zh-Hans"/>
        </w:rPr>
        <w:t>，</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并授予合伙人专用推广宣传二维码</w:t>
      </w:r>
      <w:r>
        <w:rPr>
          <w:rFonts w:hint="default" w:eastAsia="华文宋体"/>
          <w:b w:val="0"/>
          <w:bCs w:val="0"/>
          <w:i w:val="0"/>
          <w:iCs w:val="0"/>
          <w:caps w:val="0"/>
          <w:smallCaps w:val="0"/>
          <w:strike w:val="0"/>
          <w:dstrike w:val="0"/>
          <w:outline w:val="0"/>
          <w:emboss w:val="0"/>
          <w:imprint w:val="0"/>
          <w:vanish w:val="0"/>
          <w:sz w:val="30"/>
          <w:szCs w:val="30"/>
          <w:u w:val="none"/>
          <w:rtl w:val="0"/>
          <w:lang w:val="en-US" w:eastAsia="zh-Hans"/>
        </w:rPr>
        <w:t>。</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合伙人可利用公司资源推广宣传</w:t>
      </w:r>
      <w:r>
        <w:rPr>
          <w:rFonts w:hint="default" w:eastAsia="华文宋体"/>
          <w:b w:val="0"/>
          <w:bCs w:val="0"/>
          <w:i w:val="0"/>
          <w:iCs w:val="0"/>
          <w:caps w:val="0"/>
          <w:smallCaps w:val="0"/>
          <w:strike w:val="0"/>
          <w:dstrike w:val="0"/>
          <w:outline w:val="0"/>
          <w:emboss w:val="0"/>
          <w:imprint w:val="0"/>
          <w:vanish w:val="0"/>
          <w:sz w:val="30"/>
          <w:szCs w:val="30"/>
          <w:u w:val="none"/>
          <w:rtl w:val="0"/>
          <w:lang w:eastAsia="zh-Hans"/>
        </w:rPr>
        <w:t>，</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发展企业会员和个人会员</w:t>
      </w:r>
      <w:r>
        <w:rPr>
          <w:rFonts w:hint="default" w:eastAsia="华文宋体"/>
          <w:b w:val="0"/>
          <w:bCs w:val="0"/>
          <w:i w:val="0"/>
          <w:iCs w:val="0"/>
          <w:caps w:val="0"/>
          <w:smallCaps w:val="0"/>
          <w:strike w:val="0"/>
          <w:dstrike w:val="0"/>
          <w:outline w:val="0"/>
          <w:emboss w:val="0"/>
          <w:imprint w:val="0"/>
          <w:vanish w:val="0"/>
          <w:sz w:val="30"/>
          <w:szCs w:val="30"/>
          <w:u w:val="none"/>
          <w:rtl w:val="0"/>
          <w:lang w:eastAsia="zh-Hans"/>
        </w:rPr>
        <w:t>，</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平台系统将每月自动统计其发展会员在平台的消费总额</w:t>
      </w:r>
      <w:r>
        <w:rPr>
          <w:rFonts w:hint="default" w:eastAsia="华文宋体"/>
          <w:b w:val="0"/>
          <w:bCs w:val="0"/>
          <w:i w:val="0"/>
          <w:iCs w:val="0"/>
          <w:caps w:val="0"/>
          <w:smallCaps w:val="0"/>
          <w:strike w:val="0"/>
          <w:dstrike w:val="0"/>
          <w:outline w:val="0"/>
          <w:emboss w:val="0"/>
          <w:imprint w:val="0"/>
          <w:vanish w:val="0"/>
          <w:sz w:val="30"/>
          <w:szCs w:val="30"/>
          <w:u w:val="none"/>
          <w:rtl w:val="0"/>
          <w:lang w:eastAsia="zh-Hans"/>
        </w:rPr>
        <w:t>，</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合伙人将固定持续享有消费总额</w:t>
      </w:r>
      <w:r>
        <w:rPr>
          <w:rFonts w:hint="default" w:eastAsia="华文宋体"/>
          <w:b w:val="0"/>
          <w:bCs w:val="0"/>
          <w:i w:val="0"/>
          <w:iCs w:val="0"/>
          <w:caps w:val="0"/>
          <w:smallCaps w:val="0"/>
          <w:strike w:val="0"/>
          <w:dstrike w:val="0"/>
          <w:outline w:val="0"/>
          <w:emboss w:val="0"/>
          <w:imprint w:val="0"/>
          <w:vanish w:val="0"/>
          <w:sz w:val="30"/>
          <w:szCs w:val="30"/>
          <w:u w:val="none"/>
          <w:rtl w:val="0"/>
          <w:lang w:eastAsia="zh-Hans"/>
        </w:rPr>
        <w:t>3%</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的佣金奖励</w:t>
      </w:r>
      <w:r>
        <w:rPr>
          <w:rFonts w:hint="default" w:eastAsia="华文宋体"/>
          <w:b w:val="0"/>
          <w:bCs w:val="0"/>
          <w:i w:val="0"/>
          <w:iCs w:val="0"/>
          <w:caps w:val="0"/>
          <w:smallCaps w:val="0"/>
          <w:strike w:val="0"/>
          <w:dstrike w:val="0"/>
          <w:outline w:val="0"/>
          <w:emboss w:val="0"/>
          <w:imprint w:val="0"/>
          <w:vanish w:val="0"/>
          <w:sz w:val="30"/>
          <w:szCs w:val="30"/>
          <w:u w:val="none"/>
          <w:rtl w:val="0"/>
          <w:lang w:val="en-US" w:eastAsia="zh-Hans"/>
        </w:rPr>
        <w:t>。</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高级</w:t>
      </w:r>
      <w:r>
        <w:rPr>
          <w:rFonts w:hint="eastAsia" w:eastAsia="华文宋体"/>
          <w:bCs w:val="0"/>
          <w:sz w:val="30"/>
          <w:szCs w:val="30"/>
          <w:u w:val="none"/>
          <w:rtl w:val="0"/>
          <w:lang w:val="en-US" w:eastAsia="zh-Hans"/>
        </w:rPr>
        <w:t>合伙人可以发展合伙人</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普通</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平台公司对高级合伙人按照合伙人</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普通</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佣金总额的</w:t>
      </w:r>
      <w:r>
        <w:rPr>
          <w:rFonts w:hint="default" w:eastAsia="华文宋体"/>
          <w:bCs w:val="0"/>
          <w:sz w:val="30"/>
          <w:szCs w:val="30"/>
          <w:u w:val="none"/>
          <w:rtl w:val="0"/>
          <w:lang w:eastAsia="zh-Hans"/>
        </w:rPr>
        <w:t>10%</w:t>
      </w:r>
      <w:r>
        <w:rPr>
          <w:rFonts w:hint="eastAsia" w:eastAsia="华文宋体"/>
          <w:bCs w:val="0"/>
          <w:sz w:val="30"/>
          <w:szCs w:val="30"/>
          <w:u w:val="none"/>
          <w:rtl w:val="0"/>
          <w:lang w:val="en-US" w:eastAsia="zh-Hans"/>
        </w:rPr>
        <w:t>额外给予奖励</w:t>
      </w:r>
      <w:r>
        <w:rPr>
          <w:rFonts w:hint="default" w:eastAsia="华文宋体"/>
          <w:bCs w:val="0"/>
          <w:sz w:val="30"/>
          <w:szCs w:val="30"/>
          <w:u w:val="none"/>
          <w:rtl w:val="0"/>
          <w:lang w:eastAsia="zh-Hans"/>
        </w:rPr>
        <w:t>。</w:t>
      </w:r>
    </w:p>
    <w:p>
      <w:pPr>
        <w:pStyle w:val="8"/>
        <w:keepNext w:val="0"/>
        <w:keepLines w:val="0"/>
        <w:pageBreakBefore w:val="0"/>
        <w:framePr w:wrap="auto" w:vAnchor="margin" w:hAnchor="text" w:yAlign="inline"/>
        <w:widowControl/>
        <w:numPr>
          <w:ilvl w:val="0"/>
          <w:numId w:val="1"/>
        </w:numPr>
        <w:shd w:val="clear" w:color="auto" w:fill="auto"/>
        <w:kinsoku/>
        <w:wordWrap/>
        <w:overflowPunct w:val="0"/>
        <w:topLinePunct w:val="0"/>
        <w:autoSpaceDE/>
        <w:autoSpaceDN/>
        <w:bidi w:val="0"/>
        <w:adjustRightInd/>
        <w:snapToGrid/>
        <w:spacing w:before="0" w:after="0" w:line="360" w:lineRule="auto"/>
        <w:ind w:left="0" w:leftChars="0" w:right="0" w:rightChars="0" w:firstLine="601" w:firstLineChars="200"/>
        <w:jc w:val="both"/>
        <w:textAlignment w:val="auto"/>
        <w:outlineLvl w:val="9"/>
        <w:rPr>
          <w:rFonts w:hint="eastAsia" w:eastAsia="华文宋体"/>
          <w:b w:val="0"/>
          <w:bCs w:val="0"/>
          <w:i w:val="0"/>
          <w:iCs w:val="0"/>
          <w:caps w:val="0"/>
          <w:smallCaps w:val="0"/>
          <w:strike w:val="0"/>
          <w:dstrike w:val="0"/>
          <w:outline w:val="0"/>
          <w:emboss w:val="0"/>
          <w:imprint w:val="0"/>
          <w:vanish w:val="0"/>
          <w:sz w:val="30"/>
          <w:szCs w:val="30"/>
          <w:u w:val="none"/>
          <w:rtl w:val="0"/>
          <w:lang w:eastAsia="zh-CN"/>
        </w:rPr>
      </w:pPr>
      <w:r>
        <w:rPr>
          <w:rFonts w:hint="eastAsia" w:ascii="Heiti SC Medium" w:hAnsi="Heiti SC Medium" w:eastAsia="华文宋体" w:cs="Heiti SC Medium"/>
          <w:b/>
          <w:bCs w:val="0"/>
          <w:i w:val="0"/>
          <w:iCs w:val="0"/>
          <w:caps w:val="0"/>
          <w:smallCaps w:val="0"/>
          <w:strike w:val="0"/>
          <w:dstrike w:val="0"/>
          <w:outline w:val="0"/>
          <w:emboss w:val="0"/>
          <w:imprint w:val="0"/>
          <w:vanish w:val="0"/>
          <w:sz w:val="30"/>
          <w:szCs w:val="30"/>
          <w:u w:val="none"/>
          <w:rtl w:val="0"/>
          <w:lang w:val="en-US" w:eastAsia="zh-Hans"/>
        </w:rPr>
        <w:t>合作经营</w:t>
      </w:r>
      <w:r>
        <w:rPr>
          <w:rFonts w:hint="default" w:eastAsia="华文宋体"/>
          <w:b w:val="0"/>
          <w:bCs w:val="0"/>
          <w:i w:val="0"/>
          <w:iCs w:val="0"/>
          <w:caps w:val="0"/>
          <w:smallCaps w:val="0"/>
          <w:strike w:val="0"/>
          <w:dstrike w:val="0"/>
          <w:outline w:val="0"/>
          <w:emboss w:val="0"/>
          <w:imprint w:val="0"/>
          <w:vanish w:val="0"/>
          <w:sz w:val="30"/>
          <w:szCs w:val="30"/>
          <w:u w:val="none"/>
          <w:rtl w:val="0"/>
          <w:lang w:eastAsia="zh-Hans"/>
        </w:rPr>
        <w:t>：</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平台公司授权合伙人或企业会员利用平台资源独立经营核算</w:t>
      </w:r>
      <w:r>
        <w:rPr>
          <w:rFonts w:hint="default" w:eastAsia="华文宋体"/>
          <w:b w:val="0"/>
          <w:bCs w:val="0"/>
          <w:i w:val="0"/>
          <w:iCs w:val="0"/>
          <w:caps w:val="0"/>
          <w:smallCaps w:val="0"/>
          <w:strike w:val="0"/>
          <w:dstrike w:val="0"/>
          <w:outline w:val="0"/>
          <w:emboss w:val="0"/>
          <w:imprint w:val="0"/>
          <w:vanish w:val="0"/>
          <w:sz w:val="30"/>
          <w:szCs w:val="30"/>
          <w:u w:val="none"/>
          <w:rtl w:val="0"/>
          <w:lang w:eastAsia="zh-Hans"/>
        </w:rPr>
        <w:t>，</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合伙人承担相应资金成本及风险</w:t>
      </w:r>
      <w:r>
        <w:rPr>
          <w:rFonts w:hint="default" w:eastAsia="华文宋体"/>
          <w:b w:val="0"/>
          <w:bCs w:val="0"/>
          <w:i w:val="0"/>
          <w:iCs w:val="0"/>
          <w:caps w:val="0"/>
          <w:smallCaps w:val="0"/>
          <w:strike w:val="0"/>
          <w:dstrike w:val="0"/>
          <w:outline w:val="0"/>
          <w:emboss w:val="0"/>
          <w:imprint w:val="0"/>
          <w:vanish w:val="0"/>
          <w:sz w:val="30"/>
          <w:szCs w:val="30"/>
          <w:u w:val="none"/>
          <w:rtl w:val="0"/>
          <w:lang w:eastAsia="zh-Hans"/>
        </w:rPr>
        <w:t>。</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平台公司按销控底价给合伙人或企业会员提供供货服务</w:t>
      </w:r>
      <w:r>
        <w:rPr>
          <w:rFonts w:hint="default" w:eastAsia="华文宋体"/>
          <w:b w:val="0"/>
          <w:bCs w:val="0"/>
          <w:i w:val="0"/>
          <w:iCs w:val="0"/>
          <w:caps w:val="0"/>
          <w:smallCaps w:val="0"/>
          <w:strike w:val="0"/>
          <w:dstrike w:val="0"/>
          <w:outline w:val="0"/>
          <w:emboss w:val="0"/>
          <w:imprint w:val="0"/>
          <w:vanish w:val="0"/>
          <w:sz w:val="30"/>
          <w:szCs w:val="30"/>
          <w:u w:val="none"/>
          <w:rtl w:val="0"/>
          <w:lang w:eastAsia="zh-Hans"/>
        </w:rPr>
        <w:t>，</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并可以提供资金支持</w:t>
      </w:r>
      <w:r>
        <w:rPr>
          <w:rFonts w:hint="default" w:eastAsia="华文宋体"/>
          <w:b w:val="0"/>
          <w:bCs w:val="0"/>
          <w:i w:val="0"/>
          <w:iCs w:val="0"/>
          <w:caps w:val="0"/>
          <w:smallCaps w:val="0"/>
          <w:strike w:val="0"/>
          <w:dstrike w:val="0"/>
          <w:outline w:val="0"/>
          <w:emboss w:val="0"/>
          <w:imprint w:val="0"/>
          <w:vanish w:val="0"/>
          <w:sz w:val="30"/>
          <w:szCs w:val="30"/>
          <w:u w:val="none"/>
          <w:rtl w:val="0"/>
          <w:lang w:eastAsia="zh-Hans"/>
        </w:rPr>
        <w:t>，</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资金按实际占用天数</w:t>
      </w:r>
      <w:r>
        <w:rPr>
          <w:rFonts w:hint="default" w:eastAsia="华文宋体"/>
          <w:b w:val="0"/>
          <w:bCs w:val="0"/>
          <w:i w:val="0"/>
          <w:iCs w:val="0"/>
          <w:caps w:val="0"/>
          <w:smallCaps w:val="0"/>
          <w:strike w:val="0"/>
          <w:dstrike w:val="0"/>
          <w:outline w:val="0"/>
          <w:emboss w:val="0"/>
          <w:imprint w:val="0"/>
          <w:vanish w:val="0"/>
          <w:sz w:val="30"/>
          <w:szCs w:val="30"/>
          <w:u w:val="none"/>
          <w:rtl w:val="0"/>
          <w:lang w:eastAsia="zh-Hans"/>
        </w:rPr>
        <w:t>、</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最高每日万分之五支付资金占用成本</w:t>
      </w:r>
      <w:r>
        <w:rPr>
          <w:rFonts w:hint="default" w:eastAsia="华文宋体"/>
          <w:b w:val="0"/>
          <w:bCs w:val="0"/>
          <w:i w:val="0"/>
          <w:iCs w:val="0"/>
          <w:caps w:val="0"/>
          <w:smallCaps w:val="0"/>
          <w:strike w:val="0"/>
          <w:dstrike w:val="0"/>
          <w:outline w:val="0"/>
          <w:emboss w:val="0"/>
          <w:imprint w:val="0"/>
          <w:vanish w:val="0"/>
          <w:sz w:val="30"/>
          <w:szCs w:val="30"/>
          <w:u w:val="none"/>
          <w:rtl w:val="0"/>
          <w:lang w:eastAsia="zh-Hans"/>
        </w:rPr>
        <w:t>。</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如需平台资金支持</w:t>
      </w:r>
      <w:r>
        <w:rPr>
          <w:rFonts w:hint="default" w:eastAsia="华文宋体"/>
          <w:b w:val="0"/>
          <w:bCs w:val="0"/>
          <w:i w:val="0"/>
          <w:iCs w:val="0"/>
          <w:caps w:val="0"/>
          <w:smallCaps w:val="0"/>
          <w:strike w:val="0"/>
          <w:dstrike w:val="0"/>
          <w:outline w:val="0"/>
          <w:emboss w:val="0"/>
          <w:imprint w:val="0"/>
          <w:vanish w:val="0"/>
          <w:sz w:val="30"/>
          <w:szCs w:val="30"/>
          <w:u w:val="none"/>
          <w:rtl w:val="0"/>
          <w:lang w:eastAsia="zh-Hans"/>
        </w:rPr>
        <w:t>，</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合伙人或企业会员须用平台公司签订销售合同并回款到平台公司专用账户</w:t>
      </w:r>
      <w:r>
        <w:rPr>
          <w:rFonts w:hint="default" w:eastAsia="华文宋体"/>
          <w:b w:val="0"/>
          <w:bCs w:val="0"/>
          <w:i w:val="0"/>
          <w:iCs w:val="0"/>
          <w:caps w:val="0"/>
          <w:smallCaps w:val="0"/>
          <w:strike w:val="0"/>
          <w:dstrike w:val="0"/>
          <w:outline w:val="0"/>
          <w:emboss w:val="0"/>
          <w:imprint w:val="0"/>
          <w:vanish w:val="0"/>
          <w:sz w:val="30"/>
          <w:szCs w:val="30"/>
          <w:u w:val="none"/>
          <w:rtl w:val="0"/>
          <w:lang w:eastAsia="zh-Hans"/>
        </w:rPr>
        <w:t>，</w:t>
      </w:r>
      <w:r>
        <w:rPr>
          <w:rFonts w:hint="eastAsia" w:eastAsia="华文宋体"/>
          <w:b w:val="0"/>
          <w:bCs w:val="0"/>
          <w:i w:val="0"/>
          <w:iCs w:val="0"/>
          <w:caps w:val="0"/>
          <w:smallCaps w:val="0"/>
          <w:strike w:val="0"/>
          <w:dstrike w:val="0"/>
          <w:outline w:val="0"/>
          <w:emboss w:val="0"/>
          <w:imprint w:val="0"/>
          <w:vanish w:val="0"/>
          <w:sz w:val="30"/>
          <w:szCs w:val="30"/>
          <w:u w:val="none"/>
          <w:rtl w:val="0"/>
          <w:lang w:val="en-US" w:eastAsia="zh-Hans"/>
        </w:rPr>
        <w:t>且合同应通过平台公司法务审核</w:t>
      </w:r>
      <w:r>
        <w:rPr>
          <w:rFonts w:hint="default" w:eastAsia="华文宋体"/>
          <w:b w:val="0"/>
          <w:bCs w:val="0"/>
          <w:i w:val="0"/>
          <w:iCs w:val="0"/>
          <w:caps w:val="0"/>
          <w:smallCaps w:val="0"/>
          <w:strike w:val="0"/>
          <w:dstrike w:val="0"/>
          <w:outline w:val="0"/>
          <w:emboss w:val="0"/>
          <w:imprint w:val="0"/>
          <w:vanish w:val="0"/>
          <w:sz w:val="30"/>
          <w:szCs w:val="30"/>
          <w:u w:val="none"/>
          <w:rtl w:val="0"/>
          <w:lang w:eastAsia="zh-Hans"/>
        </w:rPr>
        <w:t>。</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561" w:firstLineChars="200"/>
        <w:jc w:val="both"/>
        <w:textAlignment w:val="auto"/>
        <w:outlineLvl w:val="9"/>
        <w:rPr>
          <w:rFonts w:ascii="Heiti SC Light" w:hAnsi="Heiti SC Light" w:eastAsia="华文宋体" w:cs="Heiti SC Light"/>
          <w:b/>
          <w:bCs/>
          <w:sz w:val="28"/>
          <w:szCs w:val="28"/>
          <w:u w:val="none"/>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41" w:firstLineChars="200"/>
        <w:jc w:val="both"/>
        <w:textAlignment w:val="auto"/>
        <w:outlineLvl w:val="9"/>
        <w:rPr>
          <w:rFonts w:ascii="Heiti SC Medium" w:hAnsi="Heiti SC Medium" w:eastAsia="华文宋体" w:cs="Heiti SC Medium"/>
          <w:b/>
          <w:bCs/>
          <w:sz w:val="32"/>
          <w:szCs w:val="32"/>
          <w:u w:val="none"/>
        </w:rPr>
      </w:pPr>
      <w:r>
        <w:rPr>
          <w:rFonts w:hint="eastAsia" w:eastAsia="华文宋体"/>
          <w:b/>
          <w:bCs/>
          <w:sz w:val="32"/>
          <w:szCs w:val="32"/>
          <w:u w:val="none"/>
          <w:rtl w:val="0"/>
          <w:lang w:val="zh-CN" w:eastAsia="zh-CN"/>
        </w:rPr>
        <w:t>家居用品版块</w:t>
      </w:r>
    </w:p>
    <w:p>
      <w:pPr>
        <w:pStyle w:val="8"/>
        <w:keepNext w:val="0"/>
        <w:keepLines w:val="0"/>
        <w:pageBreakBefore w:val="0"/>
        <w:framePr w:wrap="auto" w:vAnchor="margin" w:hAnchor="text" w:yAlign="inline"/>
        <w:widowControl/>
        <w:numPr>
          <w:ilvl w:val="0"/>
          <w:numId w:val="0"/>
        </w:numPr>
        <w:shd w:val="clear" w:color="auto" w:fill="auto"/>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pPr>
      <w:r>
        <w:rPr>
          <w:rFonts w:hint="eastAsia" w:eastAsia="华文宋体"/>
          <w:bCs w:val="0"/>
          <w:sz w:val="30"/>
          <w:szCs w:val="30"/>
          <w:u w:val="none"/>
          <w:rtl w:val="0"/>
          <w:lang w:val="en-US" w:eastAsia="zh-Hans"/>
        </w:rPr>
        <w:t>家居用品</w:t>
      </w:r>
      <w:r>
        <w:rPr>
          <w:rFonts w:hint="eastAsia" w:eastAsia="华文宋体"/>
          <w:bCs w:val="0"/>
          <w:sz w:val="30"/>
          <w:szCs w:val="30"/>
          <w:u w:val="none"/>
          <w:rtl w:val="0"/>
          <w:lang w:val="zh-CN" w:eastAsia="zh-CN"/>
        </w:rPr>
        <w:t>以广州睿康家居有限公司为平台，为客户提供</w:t>
      </w:r>
      <w:r>
        <w:rPr>
          <w:rFonts w:hint="eastAsia" w:eastAsia="华文宋体"/>
          <w:bCs w:val="0"/>
          <w:sz w:val="30"/>
          <w:szCs w:val="30"/>
          <w:u w:val="none"/>
          <w:rtl w:val="0"/>
          <w:lang w:val="en-US" w:eastAsia="zh-Hans"/>
        </w:rPr>
        <w:t>全屋</w:t>
      </w:r>
      <w:r>
        <w:rPr>
          <w:rFonts w:hint="eastAsia" w:eastAsia="华文宋体"/>
          <w:bCs w:val="0"/>
          <w:sz w:val="30"/>
          <w:szCs w:val="30"/>
          <w:u w:val="none"/>
          <w:rtl w:val="0"/>
          <w:lang w:val="zh-CN" w:eastAsia="zh-CN"/>
        </w:rPr>
        <w:t>家具定制、家居用品销售</w:t>
      </w:r>
      <w:r>
        <w:rPr>
          <w:rFonts w:hint="eastAsia" w:eastAsia="华文宋体"/>
          <w:bCs w:val="0"/>
          <w:sz w:val="30"/>
          <w:szCs w:val="30"/>
          <w:u w:val="none"/>
          <w:rtl w:val="0"/>
          <w:lang w:val="en-US" w:eastAsia="zh-Hans"/>
        </w:rPr>
        <w:t>服务</w:t>
      </w:r>
      <w:r>
        <w:rPr>
          <w:rFonts w:hint="default" w:eastAsia="华文宋体"/>
          <w:bCs w:val="0"/>
          <w:sz w:val="30"/>
          <w:szCs w:val="30"/>
          <w:u w:val="none"/>
          <w:rtl w:val="0"/>
          <w:lang w:eastAsia="zh-CN"/>
        </w:rPr>
        <w:t>。</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平台</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线上设有独立运营的</w:t>
      </w:r>
      <w:r>
        <w:rPr>
          <w:rFonts w:hint="eastAsia" w:ascii="Heiti SC Medium" w:hAnsi="Heiti SC Medium" w:eastAsia="华文宋体" w:cs="Heiti SC Medium"/>
          <w:b/>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家居商城</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设置</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有</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直播间</w:t>
      </w:r>
      <w:r>
        <w:rPr>
          <w:rFonts w:hint="default"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打造了自己专业的直播团队</w:t>
      </w:r>
      <w:r>
        <w:rPr>
          <w:rFonts w:hint="default"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线下</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设有供应链综合展厅</w:t>
      </w:r>
      <w:r>
        <w:rPr>
          <w:rFonts w:hint="default"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并已推出电脑PC端商城、</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公众号</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视频号</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小程序</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并实施全网同步，真正实现</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家居用品</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“一键式”资源共享。</w:t>
      </w:r>
    </w:p>
    <w:p>
      <w:pPr>
        <w:pStyle w:val="8"/>
        <w:keepNext w:val="0"/>
        <w:keepLines w:val="0"/>
        <w:pageBreakBefore w:val="0"/>
        <w:framePr w:wrap="auto" w:vAnchor="margin" w:hAnchor="text" w:yAlign="inline"/>
        <w:widowControl/>
        <w:numPr>
          <w:ilvl w:val="0"/>
          <w:numId w:val="0"/>
        </w:numPr>
        <w:shd w:val="clear" w:color="auto" w:fill="auto"/>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pP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合伙人无需投资</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只需合理利用人脉资源</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加以宣传推广即可实现长期</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持续可增长盈利</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p>
    <w:p>
      <w:pPr>
        <w:pStyle w:val="8"/>
        <w:keepNext w:val="0"/>
        <w:keepLines w:val="0"/>
        <w:pageBreakBefore w:val="0"/>
        <w:framePr w:wrap="auto" w:vAnchor="margin" w:hAnchor="text" w:yAlign="inline"/>
        <w:widowControl/>
        <w:numPr>
          <w:ilvl w:val="0"/>
          <w:numId w:val="0"/>
        </w:numPr>
        <w:shd w:val="clear" w:color="auto" w:fill="auto"/>
        <w:kinsoku/>
        <w:wordWrap/>
        <w:overflowPunct w:val="0"/>
        <w:topLinePunct w:val="0"/>
        <w:autoSpaceDE/>
        <w:autoSpaceDN/>
        <w:bidi w:val="0"/>
        <w:adjustRightInd/>
        <w:snapToGrid/>
        <w:spacing w:before="0" w:after="0" w:line="360" w:lineRule="auto"/>
        <w:ind w:left="0" w:leftChars="0" w:right="0" w:rightChars="0" w:firstLine="601" w:firstLineChars="200"/>
        <w:jc w:val="both"/>
        <w:textAlignment w:val="auto"/>
        <w:outlineLvl w:val="9"/>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pPr>
      <w:r>
        <w:rPr>
          <w:rFonts w:hint="eastAsia" w:ascii="Heiti SC Medium" w:hAnsi="Heiti SC Medium" w:eastAsia="华文宋体" w:cs="Heiti SC Medium"/>
          <w:b/>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一</w:t>
      </w:r>
      <w:r>
        <w:rPr>
          <w:rFonts w:hint="default" w:ascii="Heiti SC Medium" w:hAnsi="Heiti SC Medium" w:eastAsia="华文宋体" w:cs="Heiti SC Medium"/>
          <w:b/>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ascii="Heiti SC Medium" w:hAnsi="Heiti SC Medium" w:eastAsia="华文宋体" w:cs="Heiti SC Medium"/>
          <w:b/>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资源合作</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zh-CN" w:eastAsia="zh-CN"/>
        </w:rPr>
        <w:t>合伙人为平台推荐运作</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项目家具定制</w:t>
      </w:r>
      <w:r>
        <w:rPr>
          <w:rFonts w:hint="default"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家居用品统购</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zh-CN" w:eastAsia="zh-CN"/>
        </w:rPr>
        <w:t>销售成功</w:t>
      </w:r>
      <w:r>
        <w:rPr>
          <w:rFonts w:hint="default"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CN"/>
        </w:rPr>
        <w:t>，</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zh-CN" w:eastAsia="zh-CN"/>
        </w:rPr>
        <w:t>按实际销售总额固定</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分享</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CN"/>
        </w:rPr>
        <w:t>5</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zh-CN" w:eastAsia="zh-CN"/>
        </w:rPr>
        <w:t>%</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佣金</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CN"/>
        </w:rPr>
        <w:t>；</w:t>
      </w:r>
    </w:p>
    <w:p>
      <w:pPr>
        <w:pStyle w:val="8"/>
        <w:keepNext w:val="0"/>
        <w:keepLines w:val="0"/>
        <w:pageBreakBefore w:val="0"/>
        <w:framePr w:wrap="auto" w:vAnchor="margin" w:hAnchor="text" w:yAlign="inline"/>
        <w:widowControl/>
        <w:numPr>
          <w:ilvl w:val="0"/>
          <w:numId w:val="0"/>
        </w:numPr>
        <w:shd w:val="clear" w:color="auto" w:fill="auto"/>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default" w:eastAsia="华文宋体"/>
          <w:bCs w:val="0"/>
          <w:sz w:val="30"/>
          <w:szCs w:val="30"/>
          <w:u w:val="none"/>
          <w:rtl w:val="0"/>
          <w:lang w:eastAsia="zh-Hans"/>
        </w:rPr>
      </w:pPr>
      <w:r>
        <w:rPr>
          <w:rFonts w:hint="eastAsia"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二</w:t>
      </w:r>
      <w:r>
        <w:rPr>
          <w:rFonts w:hint="default" w:ascii="Arial Unicode MS" w:hAnsi="Arial Unicode MS"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eastAsia="zh-Hans"/>
        </w:rPr>
        <w:t>、</w:t>
      </w:r>
      <w:r>
        <w:rPr>
          <w:rFonts w:hint="eastAsia" w:ascii="Heiti SC Medium" w:hAnsi="Heiti SC Medium" w:eastAsia="华文宋体" w:cs="Heiti SC Medium"/>
          <w:b/>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val="en-US" w:eastAsia="zh-Hans"/>
        </w:rPr>
        <w:t>会员</w:t>
      </w:r>
      <w:r>
        <w:rPr>
          <w:rFonts w:hint="eastAsia" w:ascii="Heiti SC Medium" w:hAnsi="Heiti SC Medium" w:eastAsia="华文宋体" w:cs="Heiti SC Medium"/>
          <w:b/>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发展</w:t>
      </w:r>
      <w:r>
        <w:rPr>
          <w:rFonts w:hint="default" w:eastAsia="华文宋体" w:cs="Arial Unicode MS"/>
          <w:b w:val="0"/>
          <w:bCs w:val="0"/>
          <w:i w:val="0"/>
          <w:iCs w:val="0"/>
          <w:caps w:val="0"/>
          <w:smallCaps w:val="0"/>
          <w:strike w:val="0"/>
          <w:dstrike w:val="0"/>
          <w:outline w:val="0"/>
          <w:emboss w:val="0"/>
          <w:imprint w:val="0"/>
          <w:vanish w:val="0"/>
          <w:color w:val="000000"/>
          <w:spacing w:val="0"/>
          <w:w w:val="100"/>
          <w:kern w:val="0"/>
          <w:position w:val="0"/>
          <w:sz w:val="30"/>
          <w:szCs w:val="30"/>
          <w:u w:val="none" w:color="auto"/>
          <w:shd w:val="clear" w:color="auto" w:fill="auto"/>
          <w:vertAlign w:val="baseli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平台给予合伙人授权</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并授予合伙人专用推广宣传二维码</w:t>
      </w:r>
      <w:r>
        <w:rPr>
          <w:rFonts w:hint="default" w:eastAsia="华文宋体"/>
          <w:b w:val="0"/>
          <w:bCs w:val="0"/>
          <w:i w:val="0"/>
          <w:iCs w:val="0"/>
          <w:caps w:val="0"/>
          <w:smallCaps w:val="0"/>
          <w:strike w:val="0"/>
          <w:dstrike w:val="0"/>
          <w:vanish w:val="0"/>
          <w:sz w:val="30"/>
          <w:szCs w:val="30"/>
          <w:u w:val="none"/>
          <w:rtl w:val="0"/>
          <w:lang w:val="en-US"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合伙人可利用公司资源推广宣传</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发展企业会员和个人会员</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平台系统将每月自动统计其发展会员在平台的消费总额</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合伙人将固定持续享有消费总额</w:t>
      </w:r>
      <w:r>
        <w:rPr>
          <w:rFonts w:hint="default" w:eastAsia="华文宋体"/>
          <w:b w:val="0"/>
          <w:bCs w:val="0"/>
          <w:i w:val="0"/>
          <w:iCs w:val="0"/>
          <w:caps w:val="0"/>
          <w:smallCaps w:val="0"/>
          <w:strike w:val="0"/>
          <w:dstrike w:val="0"/>
          <w:vanish w:val="0"/>
          <w:sz w:val="30"/>
          <w:szCs w:val="30"/>
          <w:u w:val="none"/>
          <w:rtl w:val="0"/>
          <w:lang w:eastAsia="zh-Hans"/>
        </w:rPr>
        <w:t>3%</w:t>
      </w:r>
      <w:r>
        <w:rPr>
          <w:rFonts w:hint="eastAsia" w:eastAsia="华文宋体"/>
          <w:b w:val="0"/>
          <w:bCs w:val="0"/>
          <w:i w:val="0"/>
          <w:iCs w:val="0"/>
          <w:caps w:val="0"/>
          <w:smallCaps w:val="0"/>
          <w:strike w:val="0"/>
          <w:dstrike w:val="0"/>
          <w:vanish w:val="0"/>
          <w:sz w:val="30"/>
          <w:szCs w:val="30"/>
          <w:u w:val="none"/>
          <w:rtl w:val="0"/>
          <w:lang w:val="en-US" w:eastAsia="zh-Hans"/>
        </w:rPr>
        <w:t>的佣金奖励</w:t>
      </w:r>
      <w:r>
        <w:rPr>
          <w:rFonts w:hint="default" w:eastAsia="华文宋体"/>
          <w:b w:val="0"/>
          <w:bCs w:val="0"/>
          <w:i w:val="0"/>
          <w:iCs w:val="0"/>
          <w:caps w:val="0"/>
          <w:smallCaps w:val="0"/>
          <w:strike w:val="0"/>
          <w:dstrike w:val="0"/>
          <w:vanish w:val="0"/>
          <w:sz w:val="30"/>
          <w:szCs w:val="30"/>
          <w:u w:val="none"/>
          <w:rtl w:val="0"/>
          <w:lang w:val="en-US" w:eastAsia="zh-Hans"/>
        </w:rPr>
        <w:t>。</w:t>
      </w:r>
      <w:r>
        <w:rPr>
          <w:rFonts w:hint="eastAsia" w:eastAsia="华文宋体"/>
          <w:b w:val="0"/>
          <w:bCs w:val="0"/>
          <w:i w:val="0"/>
          <w:iCs w:val="0"/>
          <w:caps w:val="0"/>
          <w:smallCaps w:val="0"/>
          <w:strike w:val="0"/>
          <w:dstrike w:val="0"/>
          <w:vanish w:val="0"/>
          <w:sz w:val="30"/>
          <w:szCs w:val="30"/>
          <w:u w:val="none"/>
          <w:rtl w:val="0"/>
          <w:lang w:val="en-US" w:eastAsia="zh-Hans"/>
        </w:rPr>
        <w:t>高级</w:t>
      </w:r>
      <w:r>
        <w:rPr>
          <w:rFonts w:hint="eastAsia" w:eastAsia="华文宋体"/>
          <w:bCs w:val="0"/>
          <w:sz w:val="30"/>
          <w:szCs w:val="30"/>
          <w:u w:val="none"/>
          <w:rtl w:val="0"/>
          <w:lang w:val="en-US" w:eastAsia="zh-Hans"/>
        </w:rPr>
        <w:t>合伙人可以发展合伙人</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普通</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平台公司对高级合伙人按照合伙人</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普通</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佣金总额的</w:t>
      </w:r>
      <w:r>
        <w:rPr>
          <w:rFonts w:hint="default" w:eastAsia="华文宋体"/>
          <w:bCs w:val="0"/>
          <w:sz w:val="30"/>
          <w:szCs w:val="30"/>
          <w:u w:val="none"/>
          <w:rtl w:val="0"/>
          <w:lang w:eastAsia="zh-Hans"/>
        </w:rPr>
        <w:t>10%</w:t>
      </w:r>
      <w:r>
        <w:rPr>
          <w:rFonts w:hint="eastAsia" w:eastAsia="华文宋体"/>
          <w:bCs w:val="0"/>
          <w:sz w:val="30"/>
          <w:szCs w:val="30"/>
          <w:u w:val="none"/>
          <w:rtl w:val="0"/>
          <w:lang w:val="en-US" w:eastAsia="zh-Hans"/>
        </w:rPr>
        <w:t>额外给予奖励</w:t>
      </w:r>
      <w:r>
        <w:rPr>
          <w:rFonts w:hint="default" w:eastAsia="华文宋体"/>
          <w:bCs w:val="0"/>
          <w:sz w:val="30"/>
          <w:szCs w:val="30"/>
          <w:u w:val="none"/>
          <w:rtl w:val="0"/>
          <w:lang w:eastAsia="zh-Hans"/>
        </w:rPr>
        <w:t>。</w:t>
      </w:r>
    </w:p>
    <w:p>
      <w:pPr>
        <w:pStyle w:val="8"/>
        <w:keepNext w:val="0"/>
        <w:keepLines w:val="0"/>
        <w:pageBreakBefore w:val="0"/>
        <w:framePr w:wrap="auto" w:vAnchor="margin" w:hAnchor="text" w:yAlign="inline"/>
        <w:widowControl/>
        <w:numPr>
          <w:ilvl w:val="0"/>
          <w:numId w:val="0"/>
        </w:numPr>
        <w:shd w:val="clear" w:color="auto" w:fill="auto"/>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eastAsia" w:eastAsia="华文宋体"/>
          <w:b w:val="0"/>
          <w:bCs w:val="0"/>
          <w:i w:val="0"/>
          <w:iCs w:val="0"/>
          <w:caps w:val="0"/>
          <w:smallCaps w:val="0"/>
          <w:strike w:val="0"/>
          <w:dstrike w:val="0"/>
          <w:vanish w:val="0"/>
          <w:sz w:val="30"/>
          <w:szCs w:val="30"/>
          <w:u w:val="none"/>
          <w:rtl w:val="0"/>
          <w:lang w:eastAsia="zh-CN"/>
        </w:rPr>
      </w:pPr>
      <w:r>
        <w:rPr>
          <w:rFonts w:hint="eastAsia" w:eastAsia="华文宋体"/>
          <w:bCs w:val="0"/>
          <w:sz w:val="30"/>
          <w:szCs w:val="30"/>
          <w:u w:val="none"/>
          <w:rtl w:val="0"/>
          <w:lang w:val="en-US" w:eastAsia="zh-Hans"/>
        </w:rPr>
        <w:t>三</w:t>
      </w:r>
      <w:r>
        <w:rPr>
          <w:rFonts w:hint="default" w:eastAsia="华文宋体"/>
          <w:bCs w:val="0"/>
          <w:sz w:val="30"/>
          <w:szCs w:val="30"/>
          <w:u w:val="none"/>
          <w:rtl w:val="0"/>
          <w:lang w:eastAsia="zh-Hans"/>
        </w:rPr>
        <w:t>、</w:t>
      </w:r>
      <w:r>
        <w:rPr>
          <w:rFonts w:hint="eastAsia" w:ascii="Heiti SC Medium" w:hAnsi="Heiti SC Medium" w:eastAsia="华文宋体" w:cs="Heiti SC Medium"/>
          <w:b/>
          <w:bCs w:val="0"/>
          <w:i w:val="0"/>
          <w:iCs w:val="0"/>
          <w:caps w:val="0"/>
          <w:smallCaps w:val="0"/>
          <w:strike w:val="0"/>
          <w:dstrike w:val="0"/>
          <w:vanish w:val="0"/>
          <w:sz w:val="30"/>
          <w:szCs w:val="30"/>
          <w:u w:val="none"/>
          <w:rtl w:val="0"/>
          <w:lang w:val="en-US" w:eastAsia="zh-Hans"/>
        </w:rPr>
        <w:t>合作经营</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平台公司授权合伙人或企业会员利用平台资源独立经营核算</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合伙人或企业会员承担相应资金成本及风险</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平台公司按销控底价给合伙人提供供货服务</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并可以提供资金支持</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资金按实际占用天数</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最高每日万分之五支付资金占用成本</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如需平台资金支持</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合伙人须用平台公司签订销售合同并回款到平台公司专用账户</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且合同应通过平台公司法务审核</w:t>
      </w:r>
      <w:r>
        <w:rPr>
          <w:rFonts w:hint="default" w:eastAsia="华文宋体"/>
          <w:b w:val="0"/>
          <w:bCs w:val="0"/>
          <w:i w:val="0"/>
          <w:iCs w:val="0"/>
          <w:caps w:val="0"/>
          <w:smallCaps w:val="0"/>
          <w:strike w:val="0"/>
          <w:dstrike w:val="0"/>
          <w:vanish w:val="0"/>
          <w:sz w:val="30"/>
          <w:szCs w:val="30"/>
          <w:u w:val="none"/>
          <w:rtl w:val="0"/>
          <w:lang w:eastAsia="zh-Hans"/>
        </w:rPr>
        <w:t>。</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560" w:firstLineChars="200"/>
        <w:jc w:val="both"/>
        <w:textAlignment w:val="auto"/>
        <w:outlineLvl w:val="9"/>
        <w:rPr>
          <w:rFonts w:ascii="Heiti SC Light" w:hAnsi="Heiti SC Light" w:eastAsia="华文宋体" w:cs="Heiti SC Light"/>
          <w:bCs w:val="0"/>
          <w:sz w:val="28"/>
          <w:szCs w:val="28"/>
          <w:u w:val="none"/>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41" w:firstLineChars="200"/>
        <w:jc w:val="both"/>
        <w:textAlignment w:val="auto"/>
        <w:outlineLvl w:val="9"/>
        <w:rPr>
          <w:rFonts w:hint="eastAsia" w:eastAsia="华文宋体"/>
          <w:b/>
          <w:bCs/>
          <w:sz w:val="32"/>
          <w:szCs w:val="32"/>
          <w:u w:val="none"/>
          <w:rtl w:val="0"/>
          <w:lang w:val="en-US" w:eastAsia="zh-Hans"/>
        </w:rPr>
      </w:pPr>
      <w:r>
        <w:rPr>
          <w:rFonts w:hint="eastAsia" w:eastAsia="华文宋体"/>
          <w:b/>
          <w:bCs/>
          <w:sz w:val="32"/>
          <w:szCs w:val="32"/>
          <w:u w:val="none"/>
          <w:rtl w:val="0"/>
          <w:lang w:val="zh-CN" w:eastAsia="zh-CN"/>
        </w:rPr>
        <w:t>名优农品版块</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eastAsia" w:eastAsia="华文宋体"/>
          <w:bCs w:val="0"/>
          <w:sz w:val="30"/>
          <w:szCs w:val="30"/>
          <w:u w:val="none"/>
          <w:rtl w:val="0"/>
          <w:lang w:val="zh-TW" w:eastAsia="zh-TW"/>
        </w:rPr>
      </w:pPr>
      <w:r>
        <w:rPr>
          <w:rFonts w:hint="eastAsia" w:eastAsia="华文宋体"/>
          <w:bCs w:val="0"/>
          <w:sz w:val="30"/>
          <w:szCs w:val="30"/>
          <w:u w:val="none"/>
          <w:rtl w:val="0"/>
          <w:lang w:val="en-US" w:eastAsia="zh-Hans"/>
        </w:rPr>
        <w:t>睿康农业</w:t>
      </w:r>
      <w:r>
        <w:rPr>
          <w:rFonts w:hint="eastAsia" w:eastAsia="华文宋体"/>
          <w:bCs w:val="0"/>
          <w:sz w:val="30"/>
          <w:szCs w:val="30"/>
          <w:u w:val="none"/>
          <w:rtl w:val="0"/>
          <w:lang w:val="zh-TW" w:eastAsia="zh-TW"/>
        </w:rPr>
        <w:t>积极响应国家振兴三农的政策号召，重点围绕农业扶贫，结合各地区农副产品的优势，合作成立产业园，打造、强化名优品牌，专注生产销售有机、绿色农副产品。平台重点为</w:t>
      </w:r>
      <w:r>
        <w:rPr>
          <w:rFonts w:hint="eastAsia" w:eastAsia="华文宋体"/>
          <w:bCs w:val="0"/>
          <w:sz w:val="30"/>
          <w:szCs w:val="30"/>
          <w:u w:val="none"/>
          <w:rtl w:val="0"/>
          <w:lang w:val="en-US" w:eastAsia="zh-Hans"/>
        </w:rPr>
        <w:t>学校</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部队</w:t>
      </w:r>
      <w:r>
        <w:rPr>
          <w:rFonts w:hint="default" w:eastAsia="华文宋体"/>
          <w:bCs w:val="0"/>
          <w:sz w:val="30"/>
          <w:szCs w:val="30"/>
          <w:u w:val="none"/>
          <w:rtl w:val="0"/>
          <w:lang w:eastAsia="zh-Hans"/>
        </w:rPr>
        <w:t>、</w:t>
      </w:r>
      <w:r>
        <w:rPr>
          <w:rFonts w:hint="eastAsia" w:eastAsia="华文宋体"/>
          <w:bCs w:val="0"/>
          <w:sz w:val="30"/>
          <w:szCs w:val="30"/>
          <w:u w:val="none"/>
          <w:rtl w:val="0"/>
          <w:lang w:val="zh-TW" w:eastAsia="zh-TW"/>
        </w:rPr>
        <w:t>中高档酒店、企事业单位</w:t>
      </w:r>
      <w:r>
        <w:rPr>
          <w:rFonts w:hint="eastAsia" w:eastAsia="华文宋体"/>
          <w:bCs w:val="0"/>
          <w:sz w:val="30"/>
          <w:szCs w:val="30"/>
          <w:u w:val="none"/>
          <w:rtl w:val="0"/>
          <w:lang w:val="en-US" w:eastAsia="zh-Hans"/>
        </w:rPr>
        <w:t>等餐厅</w:t>
      </w:r>
      <w:r>
        <w:rPr>
          <w:rFonts w:hint="default" w:eastAsia="华文宋体"/>
          <w:bCs w:val="0"/>
          <w:sz w:val="30"/>
          <w:szCs w:val="30"/>
          <w:u w:val="none"/>
          <w:rtl w:val="0"/>
          <w:lang w:eastAsia="zh-Hans"/>
        </w:rPr>
        <w:t>、</w:t>
      </w:r>
      <w:r>
        <w:rPr>
          <w:rFonts w:hint="eastAsia" w:eastAsia="华文宋体"/>
          <w:bCs w:val="0"/>
          <w:sz w:val="30"/>
          <w:szCs w:val="30"/>
          <w:u w:val="none"/>
          <w:rtl w:val="0"/>
          <w:lang w:val="zh-TW" w:eastAsia="zh-TW"/>
        </w:rPr>
        <w:t>食堂提供配送服务，同时为广大家庭提供中高档食材、食品供应保障服务。</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eastAsia" w:eastAsia="华文宋体"/>
          <w:bCs w:val="0"/>
          <w:sz w:val="30"/>
          <w:szCs w:val="30"/>
          <w:u w:val="none"/>
          <w:rtl w:val="0"/>
          <w:lang w:val="zh-TW" w:eastAsia="zh-TW"/>
        </w:rPr>
      </w:pPr>
      <w:r>
        <w:rPr>
          <w:rFonts w:hint="eastAsia" w:eastAsia="华文宋体"/>
          <w:bCs w:val="0"/>
          <w:sz w:val="30"/>
          <w:szCs w:val="30"/>
          <w:u w:val="none"/>
          <w:rtl w:val="0"/>
          <w:lang w:val="zh-TW" w:eastAsia="zh-TW"/>
        </w:rPr>
        <w:t>睿康农业商城供应链平台专注国内外名优农副产品的种植及交易贸易，提供优质种子、农药、农肥及技术保障，通过基地、厂家战略合作，确保所有产品可溯源，确保品质，让农户、生产企业丰产且丰收，让</w:t>
      </w:r>
      <w:r>
        <w:rPr>
          <w:rFonts w:hint="eastAsia" w:eastAsia="华文宋体"/>
          <w:bCs w:val="0"/>
          <w:sz w:val="30"/>
          <w:szCs w:val="30"/>
          <w:u w:val="none"/>
          <w:rtl w:val="0"/>
          <w:lang w:val="en-US" w:eastAsia="zh-Hans"/>
        </w:rPr>
        <w:t>大</w:t>
      </w:r>
      <w:r>
        <w:rPr>
          <w:rFonts w:hint="eastAsia" w:eastAsia="华文宋体"/>
          <w:bCs w:val="0"/>
          <w:sz w:val="30"/>
          <w:szCs w:val="30"/>
          <w:u w:val="none"/>
          <w:rtl w:val="0"/>
          <w:lang w:val="zh-TW" w:eastAsia="zh-TW"/>
        </w:rPr>
        <w:t>家吃得健康吃得放心！</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pP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平台</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线上设有独立运营的</w:t>
      </w:r>
      <w:r>
        <w:rPr>
          <w:rFonts w:hint="eastAsia" w:ascii="Heiti SC Medium" w:hAnsi="Heiti SC Medium" w:eastAsia="华文宋体" w:cs="Heiti SC Medium"/>
          <w:b/>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农业商城</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设置</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有</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直播间</w:t>
      </w:r>
      <w:r>
        <w:rPr>
          <w:rFonts w:hint="default"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打造了自己专业的直播团队</w:t>
      </w:r>
      <w:r>
        <w:rPr>
          <w:rFonts w:hint="default"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线下</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设有供应链综合展厅</w:t>
      </w:r>
      <w:r>
        <w:rPr>
          <w:rFonts w:hint="default"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并已推出电脑PC端商城、</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公众号</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视频号</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小程序</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并实施全网同步，真正实现</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名优农副产品</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“一键式”资源共享。</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eastAsia" w:eastAsia="华文宋体"/>
          <w:bCs w:val="0"/>
          <w:sz w:val="30"/>
          <w:szCs w:val="30"/>
          <w:u w:val="none"/>
          <w:rtl w:val="0"/>
          <w:lang w:val="zh-TW" w:eastAsia="zh-TW"/>
        </w:rPr>
      </w:pP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合伙人无需投资</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只需合理利用人脉资源</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平台统一的推广资料加以宣传推广即可实现长期</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持续可增长盈利</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p>
    <w:p>
      <w:pPr>
        <w:pStyle w:val="8"/>
        <w:keepNext w:val="0"/>
        <w:keepLines w:val="0"/>
        <w:pageBreakBefore w:val="0"/>
        <w:framePr w:wrap="auto" w:vAnchor="margin" w:hAnchor="text" w:yAlign="inline"/>
        <w:widowControl/>
        <w:numPr>
          <w:ilvl w:val="0"/>
          <w:numId w:val="0"/>
        </w:numPr>
        <w:shd w:val="clear" w:color="auto" w:fill="auto"/>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CN"/>
        </w:rPr>
      </w:pP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一</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eastAsia="华文宋体" w:cs="Arial Unicode MS"/>
          <w:b/>
          <w:bCs/>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资源合作</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zh-CN" w:eastAsia="zh-CN"/>
        </w:rPr>
        <w:t>合伙人为平台推荐运作</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农副产品企事业单位配送战略合作</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批量</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统购</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zh-CN" w:eastAsia="zh-CN"/>
        </w:rPr>
        <w:t>销售成功</w:t>
      </w:r>
      <w:r>
        <w:rPr>
          <w:rFonts w:hint="default"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CN"/>
        </w:rPr>
        <w:t>，</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zh-CN" w:eastAsia="zh-CN"/>
        </w:rPr>
        <w:t>按实际销售总额固定提成</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CN"/>
        </w:rPr>
        <w:t>5</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zh-CN" w:eastAsia="zh-CN"/>
        </w:rPr>
        <w:t>%</w:t>
      </w:r>
      <w:r>
        <w:rPr>
          <w:rFonts w:hint="eastAsia"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佣金</w:t>
      </w: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CN"/>
        </w:rPr>
        <w:t>；</w:t>
      </w:r>
    </w:p>
    <w:p>
      <w:pPr>
        <w:pStyle w:val="8"/>
        <w:keepNext w:val="0"/>
        <w:keepLines w:val="0"/>
        <w:pageBreakBefore w:val="0"/>
        <w:framePr w:wrap="auto" w:vAnchor="margin" w:hAnchor="text" w:yAlign="inline"/>
        <w:widowControl/>
        <w:numPr>
          <w:ilvl w:val="0"/>
          <w:numId w:val="0"/>
        </w:numPr>
        <w:shd w:val="clear" w:color="auto" w:fill="auto"/>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default" w:eastAsia="华文宋体"/>
          <w:bCs w:val="0"/>
          <w:sz w:val="30"/>
          <w:szCs w:val="30"/>
          <w:u w:val="none"/>
          <w:rtl w:val="0"/>
          <w:lang w:eastAsia="zh-Hans"/>
        </w:rPr>
      </w:pPr>
      <w:r>
        <w:rPr>
          <w:rFonts w:hint="eastAsia"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二</w:t>
      </w:r>
      <w:r>
        <w:rPr>
          <w:rFonts w:hint="default" w:ascii="Arial Unicode MS" w:hAnsi="Arial Unicode MS"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ascii="Heiti SC Medium" w:hAnsi="Heiti SC Medium" w:eastAsia="华文宋体" w:cs="Heiti SC Medium"/>
          <w:b/>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val="en-US" w:eastAsia="zh-Hans"/>
        </w:rPr>
        <w:t>会员发展</w:t>
      </w:r>
      <w:r>
        <w:rPr>
          <w:rFonts w:hint="default" w:eastAsia="华文宋体" w:cs="Arial Unicode MS"/>
          <w:b w:val="0"/>
          <w:bCs w:val="0"/>
          <w:i w:val="0"/>
          <w:iCs w:val="0"/>
          <w:caps w:val="0"/>
          <w:smallCaps w:val="0"/>
          <w:strike w:val="0"/>
          <w:dstrike w:val="0"/>
          <w:vanish w:val="0"/>
          <w:color w:val="000000"/>
          <w:spacing w:val="0"/>
          <w:w w:val="100"/>
          <w:kern w:val="0"/>
          <w:position w:val="0"/>
          <w:sz w:val="30"/>
          <w:szCs w:val="30"/>
          <w:u w:val="none" w:color="auto"/>
          <w:shd w:val="clear" w:color="auto" w:fill="auto"/>
          <w:vertAlign w:val="baseli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平台给予合伙人授权</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并授予合伙人专用推广宣传</w:t>
      </w:r>
      <w:r>
        <w:rPr>
          <w:rFonts w:hint="eastAsia" w:ascii="Heiti SC Medium" w:hAnsi="Heiti SC Medium" w:eastAsia="华文宋体" w:cs="Heiti SC Medium"/>
          <w:b/>
          <w:bCs w:val="0"/>
          <w:i w:val="0"/>
          <w:iCs w:val="0"/>
          <w:caps w:val="0"/>
          <w:smallCaps w:val="0"/>
          <w:strike w:val="0"/>
          <w:dstrike w:val="0"/>
          <w:vanish w:val="0"/>
          <w:sz w:val="30"/>
          <w:szCs w:val="30"/>
          <w:u w:val="none"/>
          <w:rtl w:val="0"/>
          <w:lang w:val="en-US" w:eastAsia="zh-Hans"/>
        </w:rPr>
        <w:t>二维码</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合伙人可利用公司资源推广宣传</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发展企业会员和个人会员</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平台系统将每月自动统计其发展会员在平台的消费总额</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合伙人将固定持续享有消费总额</w:t>
      </w:r>
      <w:r>
        <w:rPr>
          <w:rFonts w:hint="default" w:eastAsia="华文宋体"/>
          <w:b w:val="0"/>
          <w:bCs w:val="0"/>
          <w:i w:val="0"/>
          <w:iCs w:val="0"/>
          <w:caps w:val="0"/>
          <w:smallCaps w:val="0"/>
          <w:strike w:val="0"/>
          <w:dstrike w:val="0"/>
          <w:vanish w:val="0"/>
          <w:sz w:val="30"/>
          <w:szCs w:val="30"/>
          <w:u w:val="none"/>
          <w:rtl w:val="0"/>
          <w:lang w:eastAsia="zh-Hans"/>
        </w:rPr>
        <w:t>3%</w:t>
      </w:r>
      <w:r>
        <w:rPr>
          <w:rFonts w:hint="eastAsia" w:eastAsia="华文宋体"/>
          <w:b w:val="0"/>
          <w:bCs w:val="0"/>
          <w:i w:val="0"/>
          <w:iCs w:val="0"/>
          <w:caps w:val="0"/>
          <w:smallCaps w:val="0"/>
          <w:strike w:val="0"/>
          <w:dstrike w:val="0"/>
          <w:vanish w:val="0"/>
          <w:sz w:val="30"/>
          <w:szCs w:val="30"/>
          <w:u w:val="none"/>
          <w:rtl w:val="0"/>
          <w:lang w:val="en-US" w:eastAsia="zh-Hans"/>
        </w:rPr>
        <w:t>的佣金奖励</w:t>
      </w:r>
      <w:r>
        <w:rPr>
          <w:rFonts w:hint="default" w:eastAsia="华文宋体"/>
          <w:b w:val="0"/>
          <w:bCs w:val="0"/>
          <w:i w:val="0"/>
          <w:iCs w:val="0"/>
          <w:caps w:val="0"/>
          <w:smallCaps w:val="0"/>
          <w:strike w:val="0"/>
          <w:dstrike w:val="0"/>
          <w:vanish w:val="0"/>
          <w:sz w:val="30"/>
          <w:szCs w:val="30"/>
          <w:u w:val="none"/>
          <w:rtl w:val="0"/>
          <w:lang w:val="en-US" w:eastAsia="zh-Hans"/>
        </w:rPr>
        <w:t>。</w:t>
      </w:r>
      <w:r>
        <w:rPr>
          <w:rFonts w:hint="eastAsia" w:eastAsia="华文宋体"/>
          <w:b w:val="0"/>
          <w:bCs w:val="0"/>
          <w:i w:val="0"/>
          <w:iCs w:val="0"/>
          <w:caps w:val="0"/>
          <w:smallCaps w:val="0"/>
          <w:strike w:val="0"/>
          <w:dstrike w:val="0"/>
          <w:vanish w:val="0"/>
          <w:sz w:val="30"/>
          <w:szCs w:val="30"/>
          <w:u w:val="none"/>
          <w:rtl w:val="0"/>
          <w:lang w:val="en-US" w:eastAsia="zh-Hans"/>
        </w:rPr>
        <w:t>高级</w:t>
      </w:r>
      <w:r>
        <w:rPr>
          <w:rFonts w:hint="eastAsia" w:eastAsia="华文宋体"/>
          <w:bCs w:val="0"/>
          <w:sz w:val="30"/>
          <w:szCs w:val="30"/>
          <w:u w:val="none"/>
          <w:rtl w:val="0"/>
          <w:lang w:val="en-US" w:eastAsia="zh-Hans"/>
        </w:rPr>
        <w:t>合伙人可以发展合伙人</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普通</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平台公司对高级合伙人按照合伙人</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普通</w:t>
      </w:r>
      <w:r>
        <w:rPr>
          <w:rFonts w:hint="default" w:eastAsia="华文宋体"/>
          <w:bCs w:val="0"/>
          <w:sz w:val="30"/>
          <w:szCs w:val="30"/>
          <w:u w:val="none"/>
          <w:rtl w:val="0"/>
          <w:lang w:eastAsia="zh-Hans"/>
        </w:rPr>
        <w:t>）</w:t>
      </w:r>
      <w:r>
        <w:rPr>
          <w:rFonts w:hint="eastAsia" w:eastAsia="华文宋体"/>
          <w:bCs w:val="0"/>
          <w:sz w:val="30"/>
          <w:szCs w:val="30"/>
          <w:u w:val="none"/>
          <w:rtl w:val="0"/>
          <w:lang w:val="en-US" w:eastAsia="zh-Hans"/>
        </w:rPr>
        <w:t>佣金总额的</w:t>
      </w:r>
      <w:r>
        <w:rPr>
          <w:rFonts w:hint="default" w:eastAsia="华文宋体"/>
          <w:bCs w:val="0"/>
          <w:sz w:val="30"/>
          <w:szCs w:val="30"/>
          <w:u w:val="none"/>
          <w:rtl w:val="0"/>
          <w:lang w:eastAsia="zh-Hans"/>
        </w:rPr>
        <w:t>10%</w:t>
      </w:r>
      <w:r>
        <w:rPr>
          <w:rFonts w:hint="eastAsia" w:eastAsia="华文宋体"/>
          <w:bCs w:val="0"/>
          <w:sz w:val="30"/>
          <w:szCs w:val="30"/>
          <w:u w:val="none"/>
          <w:rtl w:val="0"/>
          <w:lang w:val="en-US" w:eastAsia="zh-Hans"/>
        </w:rPr>
        <w:t>额外给予奖励</w:t>
      </w:r>
      <w:r>
        <w:rPr>
          <w:rFonts w:hint="default" w:eastAsia="华文宋体"/>
          <w:bCs w:val="0"/>
          <w:sz w:val="30"/>
          <w:szCs w:val="30"/>
          <w:u w:val="none"/>
          <w:rtl w:val="0"/>
          <w:lang w:eastAsia="zh-Hans"/>
        </w:rPr>
        <w:t>。</w:t>
      </w:r>
    </w:p>
    <w:p>
      <w:pPr>
        <w:pStyle w:val="8"/>
        <w:keepNext w:val="0"/>
        <w:keepLines w:val="0"/>
        <w:pageBreakBefore w:val="0"/>
        <w:framePr w:wrap="auto" w:vAnchor="margin" w:hAnchor="text" w:yAlign="inline"/>
        <w:widowControl/>
        <w:numPr>
          <w:ilvl w:val="0"/>
          <w:numId w:val="0"/>
        </w:numPr>
        <w:shd w:val="clear" w:color="auto" w:fill="auto"/>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default" w:eastAsia="华文宋体"/>
          <w:b w:val="0"/>
          <w:bCs w:val="0"/>
          <w:i w:val="0"/>
          <w:iCs w:val="0"/>
          <w:caps w:val="0"/>
          <w:smallCaps w:val="0"/>
          <w:strike w:val="0"/>
          <w:dstrike w:val="0"/>
          <w:vanish w:val="0"/>
          <w:sz w:val="30"/>
          <w:szCs w:val="30"/>
          <w:u w:val="none"/>
          <w:rtl w:val="0"/>
          <w:lang w:eastAsia="zh-Hans"/>
        </w:rPr>
      </w:pPr>
      <w:r>
        <w:rPr>
          <w:rFonts w:hint="eastAsia" w:eastAsia="华文宋体"/>
          <w:bCs w:val="0"/>
          <w:sz w:val="30"/>
          <w:szCs w:val="30"/>
          <w:u w:val="none"/>
          <w:rtl w:val="0"/>
          <w:lang w:val="en-US" w:eastAsia="zh-Hans"/>
        </w:rPr>
        <w:t>三</w:t>
      </w:r>
      <w:r>
        <w:rPr>
          <w:rFonts w:hint="default" w:eastAsia="华文宋体"/>
          <w:bCs w:val="0"/>
          <w:sz w:val="30"/>
          <w:szCs w:val="30"/>
          <w:u w:val="none"/>
          <w:rtl w:val="0"/>
          <w:lang w:eastAsia="zh-Hans"/>
        </w:rPr>
        <w:t>、</w:t>
      </w:r>
      <w:r>
        <w:rPr>
          <w:rFonts w:hint="eastAsia" w:ascii="Heiti SC Medium" w:hAnsi="Heiti SC Medium" w:eastAsia="华文宋体" w:cs="Heiti SC Medium"/>
          <w:b/>
          <w:bCs w:val="0"/>
          <w:i w:val="0"/>
          <w:iCs w:val="0"/>
          <w:caps w:val="0"/>
          <w:smallCaps w:val="0"/>
          <w:strike w:val="0"/>
          <w:dstrike w:val="0"/>
          <w:vanish w:val="0"/>
          <w:sz w:val="30"/>
          <w:szCs w:val="30"/>
          <w:u w:val="none"/>
          <w:rtl w:val="0"/>
          <w:lang w:val="en-US" w:eastAsia="zh-Hans"/>
        </w:rPr>
        <w:t>合作经营</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平台公司授权合伙人利用平台资源独立经营核算</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合伙人承担相应资金成本及风险</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平台公司按销控底价给合伙人提供供货服务</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并可以提供资金支持</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资金按实际占用天数</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每日万分之四支付资金占用成本</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如需平台资金支持</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合伙人须用平台公司签订销售合同并汇款到平台公司专用账户</w:t>
      </w:r>
      <w:r>
        <w:rPr>
          <w:rFonts w:hint="default" w:eastAsia="华文宋体"/>
          <w:b w:val="0"/>
          <w:bCs w:val="0"/>
          <w:i w:val="0"/>
          <w:iCs w:val="0"/>
          <w:caps w:val="0"/>
          <w:smallCaps w:val="0"/>
          <w:strike w:val="0"/>
          <w:dstrike w:val="0"/>
          <w:vanish w:val="0"/>
          <w:sz w:val="30"/>
          <w:szCs w:val="30"/>
          <w:u w:val="none"/>
          <w:rtl w:val="0"/>
          <w:lang w:eastAsia="zh-Hans"/>
        </w:rPr>
        <w:t>，</w:t>
      </w:r>
      <w:r>
        <w:rPr>
          <w:rFonts w:hint="eastAsia" w:eastAsia="华文宋体"/>
          <w:b w:val="0"/>
          <w:bCs w:val="0"/>
          <w:i w:val="0"/>
          <w:iCs w:val="0"/>
          <w:caps w:val="0"/>
          <w:smallCaps w:val="0"/>
          <w:strike w:val="0"/>
          <w:dstrike w:val="0"/>
          <w:vanish w:val="0"/>
          <w:sz w:val="30"/>
          <w:szCs w:val="30"/>
          <w:u w:val="none"/>
          <w:rtl w:val="0"/>
          <w:lang w:val="en-US" w:eastAsia="zh-Hans"/>
        </w:rPr>
        <w:t>且合同应通过平台公司法务审核</w:t>
      </w:r>
      <w:r>
        <w:rPr>
          <w:rFonts w:hint="default" w:eastAsia="华文宋体"/>
          <w:b w:val="0"/>
          <w:bCs w:val="0"/>
          <w:i w:val="0"/>
          <w:iCs w:val="0"/>
          <w:caps w:val="0"/>
          <w:smallCaps w:val="0"/>
          <w:strike w:val="0"/>
          <w:dstrike w:val="0"/>
          <w:vanish w:val="0"/>
          <w:sz w:val="30"/>
          <w:szCs w:val="30"/>
          <w:u w:val="none"/>
          <w:rtl w:val="0"/>
          <w:lang w:eastAsia="zh-Hans"/>
        </w:rPr>
        <w:t>。</w:t>
      </w:r>
    </w:p>
    <w:p>
      <w:pPr>
        <w:pStyle w:val="8"/>
        <w:keepNext w:val="0"/>
        <w:keepLines w:val="0"/>
        <w:pageBreakBefore w:val="0"/>
        <w:framePr w:wrap="auto" w:vAnchor="margin" w:hAnchor="text" w:yAlign="inline"/>
        <w:widowControl/>
        <w:numPr>
          <w:ilvl w:val="0"/>
          <w:numId w:val="0"/>
        </w:numPr>
        <w:shd w:val="clear" w:color="auto" w:fill="auto"/>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eastAsia" w:eastAsia="华文宋体"/>
          <w:b w:val="0"/>
          <w:bCs w:val="0"/>
          <w:i w:val="0"/>
          <w:iCs w:val="0"/>
          <w:caps w:val="0"/>
          <w:smallCaps w:val="0"/>
          <w:strike w:val="0"/>
          <w:dstrike w:val="0"/>
          <w:vanish w:val="0"/>
          <w:sz w:val="30"/>
          <w:szCs w:val="30"/>
          <w:u w:val="none"/>
          <w:rtl w:val="0"/>
          <w:lang w:eastAsia="zh-CN"/>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default" w:ascii="Heiti SC Light" w:hAnsi="Heiti SC Light" w:eastAsia="华文宋体" w:cs="Heiti SC Light"/>
          <w:bCs w:val="0"/>
          <w:sz w:val="30"/>
          <w:szCs w:val="30"/>
          <w:u w:val="none"/>
          <w:lang w:eastAsia="zh-Hans"/>
        </w:rPr>
      </w:pPr>
      <w:r>
        <w:rPr>
          <w:rFonts w:hint="eastAsia" w:ascii="Heiti SC Light" w:hAnsi="Heiti SC Light" w:eastAsia="华文宋体" w:cs="Heiti SC Light"/>
          <w:bCs w:val="0"/>
          <w:sz w:val="30"/>
          <w:szCs w:val="30"/>
          <w:u w:val="none"/>
          <w:lang w:val="en-US" w:eastAsia="zh-Hans"/>
        </w:rPr>
        <w:t>经综合评定</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您</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贵司符合平台合伙人相关条件要求</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广州睿康平台公司一致同意授权</w:t>
      </w:r>
      <w:r>
        <w:rPr>
          <w:rFonts w:hint="default" w:ascii="Heiti SC Light" w:hAnsi="Heiti SC Light" w:eastAsia="华文宋体" w:cs="Heiti SC Light"/>
          <w:bCs w:val="0"/>
          <w:sz w:val="30"/>
          <w:szCs w:val="30"/>
          <w:u w:val="none"/>
          <w:lang w:eastAsia="zh-Hans"/>
        </w:rPr>
        <w:t xml:space="preserve">                </w:t>
      </w:r>
      <w:r>
        <w:rPr>
          <w:rFonts w:hint="default" w:ascii="Heiti SC Light" w:hAnsi="Heiti SC Light" w:eastAsia="华文宋体" w:cs="Heiti SC Light"/>
          <w:bCs w:val="0"/>
          <w:sz w:val="30"/>
          <w:szCs w:val="30"/>
          <w:u w:val="single"/>
          <w:lang w:eastAsia="zh-Hans"/>
        </w:rPr>
        <w:t xml:space="preserve">            </w:t>
      </w:r>
      <w:r>
        <w:rPr>
          <w:rFonts w:hint="eastAsia" w:ascii="Heiti SC Light" w:hAnsi="Heiti SC Light" w:eastAsia="华文宋体" w:cs="Heiti SC Light"/>
          <w:bCs w:val="0"/>
          <w:sz w:val="30"/>
          <w:szCs w:val="30"/>
          <w:u w:val="none"/>
          <w:lang w:val="en-US" w:eastAsia="zh-Hans"/>
        </w:rPr>
        <w:t>为平台公司的</w:t>
      </w:r>
      <w:r>
        <w:rPr>
          <w:rFonts w:hint="eastAsia" w:ascii="Heiti SC Light" w:hAnsi="Heiti SC Light" w:eastAsia="华文宋体" w:cs="Heiti SC Light"/>
          <w:bCs w:val="0"/>
          <w:sz w:val="30"/>
          <w:szCs w:val="30"/>
          <w:highlight w:val="none"/>
          <w:u w:val="none"/>
          <w:lang w:val="en-US" w:eastAsia="zh-Hans"/>
        </w:rPr>
        <w:sym w:font="Wingdings 2" w:char="00A3"/>
      </w:r>
      <w:r>
        <w:rPr>
          <w:rFonts w:hint="eastAsia" w:ascii="Heiti SC Light" w:hAnsi="Heiti SC Light" w:eastAsia="华文宋体" w:cs="Heiti SC Light"/>
          <w:bCs w:val="0"/>
          <w:sz w:val="30"/>
          <w:szCs w:val="30"/>
          <w:u w:val="none"/>
          <w:lang w:val="en-US" w:eastAsia="zh-Hans"/>
        </w:rPr>
        <w:t>高级合伙人</w:t>
      </w:r>
      <w:r>
        <w:rPr>
          <w:rFonts w:hint="eastAsia" w:ascii="Heiti SC Light" w:hAnsi="Heiti SC Light" w:eastAsia="华文宋体" w:cs="Heiti SC Light"/>
          <w:bCs w:val="0"/>
          <w:sz w:val="30"/>
          <w:szCs w:val="30"/>
          <w:highlight w:val="none"/>
          <w:u w:val="none"/>
          <w:lang w:val="en-US" w:eastAsia="zh-Hans"/>
        </w:rPr>
        <w:sym w:font="Wingdings 2" w:char="00A3"/>
      </w:r>
      <w:r>
        <w:rPr>
          <w:rFonts w:hint="eastAsia" w:ascii="Heiti SC Light" w:hAnsi="Heiti SC Light" w:eastAsia="华文宋体" w:cs="Heiti SC Light"/>
          <w:bCs w:val="0"/>
          <w:sz w:val="30"/>
          <w:szCs w:val="30"/>
          <w:highlight w:val="none"/>
          <w:u w:val="none"/>
          <w:lang w:val="en-US" w:eastAsia="zh-Hans"/>
        </w:rPr>
        <w:t>合伙人</w:t>
      </w:r>
      <w:r>
        <w:rPr>
          <w:rFonts w:hint="default" w:ascii="Heiti SC Light" w:hAnsi="Heiti SC Light" w:eastAsia="华文宋体" w:cs="Heiti SC Light"/>
          <w:bCs w:val="0"/>
          <w:sz w:val="30"/>
          <w:szCs w:val="30"/>
          <w:highlight w:val="none"/>
          <w:u w:val="none"/>
          <w:lang w:eastAsia="zh-Hans"/>
        </w:rPr>
        <w:t>（</w:t>
      </w:r>
      <w:r>
        <w:rPr>
          <w:rFonts w:hint="eastAsia" w:ascii="Heiti SC Light" w:hAnsi="Heiti SC Light" w:eastAsia="华文宋体" w:cs="Heiti SC Light"/>
          <w:bCs w:val="0"/>
          <w:sz w:val="30"/>
          <w:szCs w:val="30"/>
          <w:highlight w:val="none"/>
          <w:u w:val="none"/>
          <w:lang w:val="en-US" w:eastAsia="zh-Hans"/>
        </w:rPr>
        <w:t>普通</w:t>
      </w:r>
      <w:r>
        <w:rPr>
          <w:rFonts w:hint="default" w:ascii="Heiti SC Light" w:hAnsi="Heiti SC Light" w:eastAsia="华文宋体" w:cs="Heiti SC Light"/>
          <w:bCs w:val="0"/>
          <w:sz w:val="30"/>
          <w:szCs w:val="30"/>
          <w:highlight w:val="none"/>
          <w:u w:val="none"/>
          <w:lang w:eastAsia="zh-Hans"/>
        </w:rPr>
        <w:t>）</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并颁发合伙人证书</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证书编号为</w:t>
      </w:r>
      <w:r>
        <w:rPr>
          <w:rFonts w:hint="default" w:ascii="Heiti SC Light" w:hAnsi="Heiti SC Light" w:eastAsia="华文宋体" w:cs="Heiti SC Light"/>
          <w:bCs w:val="0"/>
          <w:sz w:val="30"/>
          <w:szCs w:val="30"/>
          <w:u w:val="none"/>
          <w:lang w:eastAsia="zh-Hans"/>
        </w:rPr>
        <w:t>：</w:t>
      </w:r>
      <w:r>
        <w:rPr>
          <w:rFonts w:hint="default" w:ascii="Heiti SC Light" w:hAnsi="Heiti SC Light" w:eastAsia="华文宋体" w:cs="Heiti SC Light"/>
          <w:bCs w:val="0"/>
          <w:sz w:val="30"/>
          <w:szCs w:val="30"/>
          <w:u w:val="single"/>
          <w:lang w:eastAsia="zh-Hans"/>
        </w:rPr>
        <w:t xml:space="preserve">                                            </w:t>
      </w:r>
      <w:r>
        <w:rPr>
          <w:rFonts w:hint="default" w:ascii="Heiti SC Light" w:hAnsi="Heiti SC Light" w:eastAsia="华文宋体" w:cs="Heiti SC Light"/>
          <w:bCs w:val="0"/>
          <w:sz w:val="30"/>
          <w:szCs w:val="30"/>
          <w:u w:val="none"/>
          <w:lang w:eastAsia="zh-Hans"/>
        </w:rPr>
        <w:t xml:space="preserve">   ，</w:t>
      </w:r>
      <w:r>
        <w:rPr>
          <w:rFonts w:hint="eastAsia" w:ascii="Heiti SC Light" w:hAnsi="Heiti SC Light" w:eastAsia="华文宋体" w:cs="Heiti SC Light"/>
          <w:bCs w:val="0"/>
          <w:sz w:val="30"/>
          <w:szCs w:val="30"/>
          <w:u w:val="none"/>
          <w:lang w:val="en-US" w:eastAsia="zh-Hans"/>
        </w:rPr>
        <w:t>合伙人联系电话</w:t>
      </w:r>
      <w:r>
        <w:rPr>
          <w:rFonts w:hint="default" w:ascii="Heiti SC Light" w:hAnsi="Heiti SC Light" w:eastAsia="华文宋体" w:cs="Heiti SC Light"/>
          <w:bCs w:val="0"/>
          <w:sz w:val="30"/>
          <w:szCs w:val="30"/>
          <w:u w:val="none"/>
          <w:lang w:eastAsia="zh-Hans"/>
        </w:rPr>
        <w:t>：                               ，</w:t>
      </w:r>
      <w:r>
        <w:rPr>
          <w:rFonts w:hint="eastAsia" w:ascii="Heiti SC Light" w:hAnsi="Heiti SC Light" w:eastAsia="华文宋体" w:cs="Heiti SC Light"/>
          <w:bCs w:val="0"/>
          <w:sz w:val="30"/>
          <w:szCs w:val="30"/>
          <w:u w:val="none"/>
          <w:lang w:val="en-US" w:eastAsia="zh-Hans"/>
        </w:rPr>
        <w:t>身份证号码</w:t>
      </w:r>
      <w:r>
        <w:rPr>
          <w:rFonts w:hint="default" w:ascii="Heiti SC Light" w:hAnsi="Heiti SC Light" w:eastAsia="华文宋体" w:cs="Heiti SC Light"/>
          <w:bCs w:val="0"/>
          <w:sz w:val="30"/>
          <w:szCs w:val="30"/>
          <w:u w:val="none"/>
          <w:lang w:eastAsia="zh-Hans"/>
        </w:rPr>
        <w:t>：                                         。</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default" w:ascii="Heiti SC Light" w:hAnsi="Heiti SC Light" w:eastAsia="华文宋体" w:cs="Heiti SC Light"/>
          <w:bCs w:val="0"/>
          <w:sz w:val="30"/>
          <w:szCs w:val="30"/>
          <w:u w:val="none"/>
          <w:lang w:eastAsia="zh-Hans"/>
        </w:rPr>
      </w:pPr>
      <w:r>
        <w:rPr>
          <w:rFonts w:hint="eastAsia" w:ascii="Heiti SC Light" w:hAnsi="Heiti SC Light" w:eastAsia="华文宋体" w:cs="Heiti SC Light"/>
          <w:bCs w:val="0"/>
          <w:sz w:val="30"/>
          <w:szCs w:val="30"/>
          <w:u w:val="none"/>
          <w:lang w:val="en-US" w:eastAsia="zh-Hans"/>
        </w:rPr>
        <w:t>合伙人仅限于在授权范围内开展业务</w:t>
      </w:r>
      <w:r>
        <w:rPr>
          <w:rFonts w:hint="default" w:ascii="Heiti SC Light" w:hAnsi="Heiti SC Light" w:eastAsia="华文宋体" w:cs="Heiti SC Light"/>
          <w:bCs w:val="0"/>
          <w:sz w:val="30"/>
          <w:szCs w:val="30"/>
          <w:u w:val="none"/>
          <w:lang w:eastAsia="zh-Hans"/>
        </w:rPr>
        <w:t>：1、</w:t>
      </w:r>
      <w:r>
        <w:rPr>
          <w:rFonts w:hint="eastAsia" w:ascii="Heiti SC Light" w:hAnsi="Heiti SC Light" w:eastAsia="华文宋体" w:cs="Heiti SC Light"/>
          <w:bCs w:val="0"/>
          <w:sz w:val="30"/>
          <w:szCs w:val="30"/>
          <w:u w:val="none"/>
          <w:lang w:val="en-US" w:eastAsia="zh-Hans"/>
        </w:rPr>
        <w:t>经营承揽</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投资</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工程</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销售</w:t>
      </w:r>
      <w:r>
        <w:rPr>
          <w:rFonts w:hint="default" w:ascii="Heiti SC Light" w:hAnsi="Heiti SC Light" w:eastAsia="华文宋体" w:cs="Heiti SC Light"/>
          <w:bCs w:val="0"/>
          <w:sz w:val="30"/>
          <w:szCs w:val="30"/>
          <w:u w:val="none"/>
          <w:lang w:eastAsia="zh-Hans"/>
        </w:rPr>
        <w:t>）；2、</w:t>
      </w:r>
      <w:r>
        <w:rPr>
          <w:rFonts w:hint="eastAsia" w:ascii="Heiti SC Light" w:hAnsi="Heiti SC Light" w:eastAsia="华文宋体" w:cs="Heiti SC Light"/>
          <w:bCs w:val="0"/>
          <w:sz w:val="30"/>
          <w:szCs w:val="30"/>
          <w:u w:val="none"/>
          <w:lang w:val="en-US" w:eastAsia="zh-Hans"/>
        </w:rPr>
        <w:t>发展企业会员</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个人会员</w:t>
      </w:r>
      <w:r>
        <w:rPr>
          <w:rFonts w:hint="default" w:ascii="Heiti SC Light" w:hAnsi="Heiti SC Light" w:eastAsia="华文宋体" w:cs="Heiti SC Light"/>
          <w:bCs w:val="0"/>
          <w:sz w:val="30"/>
          <w:szCs w:val="30"/>
          <w:u w:val="none"/>
          <w:lang w:eastAsia="zh-Hans"/>
        </w:rPr>
        <w:t>；3、</w:t>
      </w:r>
      <w:r>
        <w:rPr>
          <w:rFonts w:hint="eastAsia" w:ascii="Heiti SC Light" w:hAnsi="Heiti SC Light" w:eastAsia="华文宋体" w:cs="Heiti SC Light"/>
          <w:bCs w:val="0"/>
          <w:sz w:val="30"/>
          <w:szCs w:val="30"/>
          <w:u w:val="none"/>
          <w:lang w:val="en-US" w:eastAsia="zh-Hans"/>
        </w:rPr>
        <w:t>高级合伙人可以发展合伙人</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普通</w:t>
      </w:r>
      <w:r>
        <w:rPr>
          <w:rFonts w:hint="default" w:ascii="Heiti SC Light" w:hAnsi="Heiti SC Light" w:eastAsia="华文宋体" w:cs="Heiti SC Light"/>
          <w:bCs w:val="0"/>
          <w:sz w:val="30"/>
          <w:szCs w:val="30"/>
          <w:u w:val="none"/>
          <w:lang w:eastAsia="zh-Hans"/>
        </w:rPr>
        <w:t>）。</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default" w:ascii="Heiti SC Light" w:hAnsi="Heiti SC Light" w:eastAsia="华文宋体" w:cs="Heiti SC Light"/>
          <w:bCs w:val="0"/>
          <w:sz w:val="30"/>
          <w:szCs w:val="30"/>
          <w:u w:val="none"/>
          <w:lang w:val="en-US" w:eastAsia="zh-Hans"/>
        </w:rPr>
      </w:pPr>
      <w:r>
        <w:rPr>
          <w:rFonts w:hint="eastAsia" w:ascii="Heiti SC Light" w:hAnsi="Heiti SC Light" w:eastAsia="华文宋体" w:cs="Heiti SC Light"/>
          <w:bCs w:val="0"/>
          <w:sz w:val="30"/>
          <w:szCs w:val="30"/>
          <w:u w:val="none"/>
          <w:lang w:val="en-US" w:eastAsia="zh-Hans"/>
        </w:rPr>
        <w:t>合伙人在所有业务开展过程中</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均不得以任何名义收取合作企业及个人任何费用</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不得越过平台公司签订任何合同及协议</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不得作出任何违背平台公司原则及利益的承诺</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所有合作款项必须通过平台公司指定帐户收支</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所有合作协议</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承诺书必须通过平台公司签订</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违背以上条款的一切行为均无效且由合伙人独自承担一切法律责任及经济损失</w:t>
      </w:r>
      <w:r>
        <w:rPr>
          <w:rFonts w:hint="default" w:ascii="Heiti SC Light" w:hAnsi="Heiti SC Light" w:eastAsia="华文宋体" w:cs="Heiti SC Light"/>
          <w:bCs w:val="0"/>
          <w:sz w:val="30"/>
          <w:szCs w:val="30"/>
          <w:u w:val="none"/>
          <w:lang w:eastAsia="zh-Hans"/>
        </w:rPr>
        <w:t>。</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eastAsia" w:ascii="Heiti SC Light" w:hAnsi="Heiti SC Light" w:eastAsia="华文宋体" w:cs="Heiti SC Light"/>
          <w:bCs w:val="0"/>
          <w:sz w:val="30"/>
          <w:szCs w:val="30"/>
          <w:u w:val="none"/>
          <w:lang w:val="en-US" w:eastAsia="zh-Hans"/>
        </w:rPr>
      </w:pPr>
      <w:r>
        <w:rPr>
          <w:rFonts w:hint="eastAsia" w:ascii="Heiti SC Light" w:hAnsi="Heiti SC Light" w:eastAsia="华文宋体" w:cs="Heiti SC Light"/>
          <w:bCs w:val="0"/>
          <w:sz w:val="30"/>
          <w:szCs w:val="30"/>
          <w:u w:val="none"/>
          <w:lang w:val="en-US" w:eastAsia="zh-Hans"/>
        </w:rPr>
        <w:t>为了保障合伙人权利</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及时发放佣金</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请尽快到线上商城凭证书编号及注册密码</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随机产生</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手机短信发送到合伙人联系电话</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进行合伙人登记注册</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合伙人可用本人</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公司</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或委托人</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公司</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信息登记注册</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务必完善准确无误的银行帐户信息</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商城系统每月自动归集统计合伙人佣金并发放到注册账户</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登记注册完成后</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系统会生成合伙人专用推广二维码</w:t>
      </w:r>
      <w:r>
        <w:rPr>
          <w:rFonts w:hint="default" w:ascii="Heiti SC Light" w:hAnsi="Heiti SC Light" w:eastAsia="华文宋体" w:cs="Heiti SC Light"/>
          <w:bCs w:val="0"/>
          <w:sz w:val="30"/>
          <w:szCs w:val="30"/>
          <w:u w:val="none"/>
          <w:lang w:eastAsia="zh-Hans"/>
        </w:rPr>
        <w:t>，</w:t>
      </w:r>
      <w:r>
        <w:rPr>
          <w:rFonts w:hint="eastAsia" w:ascii="Heiti SC Light" w:hAnsi="Heiti SC Light" w:eastAsia="华文宋体" w:cs="Heiti SC Light"/>
          <w:bCs w:val="0"/>
          <w:sz w:val="30"/>
          <w:szCs w:val="30"/>
          <w:u w:val="none"/>
          <w:lang w:val="en-US" w:eastAsia="zh-Hans"/>
        </w:rPr>
        <w:t>开启愉快的合作之旅</w:t>
      </w:r>
      <w:r>
        <w:rPr>
          <w:rFonts w:hint="default" w:ascii="Heiti SC Light" w:hAnsi="Heiti SC Light" w:eastAsia="华文宋体" w:cs="Heiti SC Light"/>
          <w:bCs w:val="0"/>
          <w:sz w:val="30"/>
          <w:szCs w:val="30"/>
          <w:u w:val="none"/>
          <w:lang w:eastAsia="zh-Hans"/>
        </w:rPr>
        <w:t xml:space="preserve">。      </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ascii="Heiti SC Light" w:hAnsi="Heiti SC Light" w:eastAsia="华文宋体" w:cs="Heiti SC Light"/>
          <w:bCs w:val="0"/>
          <w:sz w:val="30"/>
          <w:szCs w:val="30"/>
          <w:u w:val="none"/>
        </w:rPr>
      </w:pPr>
      <w:r>
        <w:rPr>
          <w:rFonts w:ascii="Heiti SC Light" w:hAnsi="Heiti SC Light" w:eastAsia="华文宋体"/>
          <w:bCs w:val="0"/>
          <w:sz w:val="30"/>
          <w:szCs w:val="30"/>
          <w:u w:val="none"/>
          <w:rtl w:val="0"/>
          <w:lang w:val="zh-CN" w:eastAsia="zh-CN"/>
        </w:rPr>
        <w:t xml:space="preserve">                              </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eastAsia" w:eastAsia="华文宋体"/>
          <w:bCs w:val="0"/>
          <w:sz w:val="30"/>
          <w:szCs w:val="30"/>
          <w:u w:val="none"/>
          <w:rtl w:val="0"/>
          <w:lang w:val="en-US" w:eastAsia="zh-Hans"/>
        </w:rPr>
      </w:pP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right="0" w:rightChars="0" w:firstLine="4500" w:firstLineChars="1500"/>
        <w:jc w:val="both"/>
        <w:textAlignment w:val="auto"/>
        <w:outlineLvl w:val="9"/>
        <w:rPr>
          <w:rFonts w:hint="eastAsia" w:eastAsia="华文宋体"/>
          <w:bCs w:val="0"/>
          <w:sz w:val="30"/>
          <w:szCs w:val="30"/>
          <w:u w:val="none"/>
          <w:rtl w:val="0"/>
          <w:lang w:val="en-US" w:eastAsia="zh-Hans"/>
        </w:rPr>
      </w:pPr>
      <w:r>
        <w:rPr>
          <w:rFonts w:hint="eastAsia" w:eastAsia="华文宋体"/>
          <w:bCs w:val="0"/>
          <w:sz w:val="30"/>
          <w:szCs w:val="30"/>
          <w:u w:val="none"/>
          <w:rtl w:val="0"/>
          <w:lang w:val="en-US" w:eastAsia="zh-Hans"/>
        </w:rPr>
        <w:t>授权人</w:t>
      </w:r>
      <w:r>
        <w:rPr>
          <w:rFonts w:hint="eastAsia" w:eastAsia="华文宋体"/>
          <w:bCs w:val="0"/>
          <w:sz w:val="30"/>
          <w:szCs w:val="30"/>
          <w:u w:val="none"/>
          <w:rtl w:val="0"/>
          <w:lang w:val="zh-CN" w:eastAsia="zh-CN"/>
        </w:rPr>
        <w:t>签</w:t>
      </w:r>
      <w:r>
        <w:rPr>
          <w:rFonts w:hint="eastAsia" w:eastAsia="华文宋体"/>
          <w:bCs w:val="0"/>
          <w:sz w:val="30"/>
          <w:szCs w:val="30"/>
          <w:u w:val="none"/>
          <w:rtl w:val="0"/>
          <w:lang w:val="en-US" w:eastAsia="zh-Hans"/>
        </w:rPr>
        <w:t>字</w:t>
      </w:r>
      <w:r>
        <w:rPr>
          <w:rFonts w:hint="eastAsia" w:eastAsia="华文宋体"/>
          <w:bCs w:val="0"/>
          <w:sz w:val="30"/>
          <w:szCs w:val="30"/>
          <w:u w:val="none"/>
          <w:rtl w:val="0"/>
          <w:lang w:val="zh-CN" w:eastAsia="zh-CN"/>
        </w:rPr>
        <w:t>：</w:t>
      </w:r>
      <w:r>
        <w:rPr>
          <w:rFonts w:hint="default" w:eastAsia="华文宋体"/>
          <w:bCs w:val="0"/>
          <w:sz w:val="30"/>
          <w:szCs w:val="30"/>
          <w:u w:val="none"/>
          <w:rtl w:val="0"/>
          <w:lang w:eastAsia="zh-CN"/>
        </w:rPr>
        <w:t xml:space="preserve">                             </w:t>
      </w:r>
    </w:p>
    <w:p>
      <w:pPr>
        <w:pStyle w:val="8"/>
        <w:keepNext w:val="0"/>
        <w:keepLines w:val="0"/>
        <w:pageBreakBefore w:val="0"/>
        <w:framePr w:wrap="auto" w:vAnchor="margin" w:hAnchor="text" w:yAlign="inline"/>
        <w:widowControl/>
        <w:tabs>
          <w:tab w:val="left" w:pos="590"/>
        </w:tabs>
        <w:kinsoku/>
        <w:wordWrap/>
        <w:overflowPunct w:val="0"/>
        <w:topLinePunct w:val="0"/>
        <w:autoSpaceDE/>
        <w:autoSpaceDN/>
        <w:bidi w:val="0"/>
        <w:adjustRightInd/>
        <w:snapToGrid/>
        <w:spacing w:before="0" w:after="0" w:line="360" w:lineRule="auto"/>
        <w:ind w:right="0" w:rightChars="0" w:firstLine="4500" w:firstLineChars="1500"/>
        <w:jc w:val="both"/>
        <w:textAlignment w:val="auto"/>
        <w:outlineLvl w:val="9"/>
        <w:rPr>
          <w:rFonts w:hint="default" w:eastAsia="华文宋体"/>
          <w:bCs w:val="0"/>
          <w:sz w:val="30"/>
          <w:szCs w:val="30"/>
          <w:u w:val="none"/>
          <w:rtl w:val="0"/>
          <w:lang w:eastAsia="zh-CN"/>
        </w:rPr>
      </w:pPr>
      <w:r>
        <w:rPr>
          <w:rFonts w:hint="eastAsia" w:eastAsia="华文宋体"/>
          <w:bCs w:val="0"/>
          <w:sz w:val="30"/>
          <w:szCs w:val="30"/>
          <w:u w:val="none"/>
          <w:rtl w:val="0"/>
          <w:lang w:val="en-US" w:eastAsia="zh-Hans"/>
        </w:rPr>
        <w:t>授权公司</w:t>
      </w:r>
      <w:r>
        <w:rPr>
          <w:rFonts w:hint="eastAsia" w:eastAsia="华文宋体"/>
          <w:bCs w:val="0"/>
          <w:sz w:val="30"/>
          <w:szCs w:val="30"/>
          <w:u w:val="none"/>
          <w:rtl w:val="0"/>
          <w:lang w:val="zh-CN" w:eastAsia="zh-CN"/>
        </w:rPr>
        <w:t>盖章：</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right="0" w:rightChars="0" w:firstLine="4500" w:firstLineChars="1500"/>
        <w:jc w:val="both"/>
        <w:textAlignment w:val="auto"/>
        <w:outlineLvl w:val="9"/>
        <w:rPr>
          <w:rFonts w:hint="eastAsia" w:eastAsia="华文宋体"/>
          <w:bCs w:val="0"/>
          <w:sz w:val="30"/>
          <w:szCs w:val="30"/>
          <w:u w:val="none"/>
          <w:rtl w:val="0"/>
          <w:lang w:val="en-US" w:eastAsia="zh-Hans"/>
        </w:rPr>
      </w:pPr>
      <w:r>
        <w:rPr>
          <w:rFonts w:hint="eastAsia" w:eastAsia="华文宋体"/>
          <w:bCs w:val="0"/>
          <w:sz w:val="30"/>
          <w:szCs w:val="30"/>
          <w:u w:val="none"/>
          <w:rtl w:val="0"/>
          <w:lang w:val="zh-CN" w:eastAsia="zh-CN"/>
        </w:rPr>
        <w:t>日</w:t>
      </w:r>
      <w:r>
        <w:rPr>
          <w:rFonts w:hint="default" w:eastAsia="华文宋体"/>
          <w:bCs w:val="0"/>
          <w:sz w:val="30"/>
          <w:szCs w:val="30"/>
          <w:u w:val="none"/>
          <w:rtl w:val="0"/>
          <w:lang w:eastAsia="zh-CN"/>
        </w:rPr>
        <w:t xml:space="preserve">              </w:t>
      </w:r>
      <w:r>
        <w:rPr>
          <w:rFonts w:hint="eastAsia" w:eastAsia="华文宋体"/>
          <w:bCs w:val="0"/>
          <w:sz w:val="30"/>
          <w:szCs w:val="30"/>
          <w:u w:val="none"/>
          <w:rtl w:val="0"/>
          <w:lang w:val="zh-CN" w:eastAsia="zh-CN"/>
        </w:rPr>
        <w:t>期：</w:t>
      </w:r>
      <w:r>
        <w:rPr>
          <w:rFonts w:hint="default" w:eastAsia="华文宋体"/>
          <w:bCs w:val="0"/>
          <w:sz w:val="30"/>
          <w:szCs w:val="30"/>
          <w:u w:val="none"/>
          <w:rtl w:val="0"/>
          <w:lang w:eastAsia="zh-CN"/>
        </w:rPr>
        <w:t xml:space="preserve">         </w:t>
      </w:r>
      <w:r>
        <w:rPr>
          <w:rFonts w:hint="eastAsia" w:eastAsia="华文宋体"/>
          <w:bCs w:val="0"/>
          <w:sz w:val="30"/>
          <w:szCs w:val="30"/>
          <w:u w:val="none"/>
          <w:rtl w:val="0"/>
          <w:lang w:val="en-US" w:eastAsia="zh-Hans"/>
        </w:rPr>
        <w:t>年</w:t>
      </w:r>
      <w:r>
        <w:rPr>
          <w:rFonts w:hint="default" w:eastAsia="华文宋体"/>
          <w:bCs w:val="0"/>
          <w:sz w:val="30"/>
          <w:szCs w:val="30"/>
          <w:u w:val="none"/>
          <w:rtl w:val="0"/>
          <w:lang w:eastAsia="zh-Hans"/>
        </w:rPr>
        <w:t xml:space="preserve">     </w:t>
      </w:r>
      <w:r>
        <w:rPr>
          <w:rFonts w:hint="eastAsia" w:eastAsia="华文宋体"/>
          <w:bCs w:val="0"/>
          <w:sz w:val="30"/>
          <w:szCs w:val="30"/>
          <w:u w:val="none"/>
          <w:rtl w:val="0"/>
          <w:lang w:val="en-US" w:eastAsia="zh-Hans"/>
        </w:rPr>
        <w:t>月</w:t>
      </w:r>
      <w:r>
        <w:rPr>
          <w:rFonts w:hint="default" w:eastAsia="华文宋体"/>
          <w:bCs w:val="0"/>
          <w:sz w:val="30"/>
          <w:szCs w:val="30"/>
          <w:u w:val="none"/>
          <w:rtl w:val="0"/>
          <w:lang w:eastAsia="zh-Hans"/>
        </w:rPr>
        <w:t xml:space="preserve">     </w:t>
      </w:r>
      <w:r>
        <w:rPr>
          <w:rFonts w:hint="eastAsia" w:eastAsia="华文宋体"/>
          <w:bCs w:val="0"/>
          <w:sz w:val="30"/>
          <w:szCs w:val="30"/>
          <w:u w:val="none"/>
          <w:rtl w:val="0"/>
          <w:lang w:val="en-US" w:eastAsia="zh-Hans"/>
        </w:rPr>
        <w:t>日</w:t>
      </w:r>
    </w:p>
    <w:p>
      <w:pPr>
        <w:pStyle w:val="8"/>
        <w:keepNext w:val="0"/>
        <w:keepLines w:val="0"/>
        <w:pageBreakBefore w:val="0"/>
        <w:framePr w:wrap="auto" w:vAnchor="margin" w:hAnchor="text" w:yAlign="inline"/>
        <w:widowControl/>
        <w:kinsoku/>
        <w:wordWrap/>
        <w:overflowPunct w:val="0"/>
        <w:topLinePunct w:val="0"/>
        <w:autoSpaceDE/>
        <w:autoSpaceDN/>
        <w:bidi w:val="0"/>
        <w:adjustRightInd/>
        <w:snapToGrid/>
        <w:spacing w:before="0" w:after="0" w:line="360" w:lineRule="auto"/>
        <w:ind w:left="0" w:leftChars="0" w:right="0" w:rightChars="0" w:firstLine="600" w:firstLineChars="200"/>
        <w:jc w:val="both"/>
        <w:textAlignment w:val="auto"/>
        <w:outlineLvl w:val="9"/>
        <w:rPr>
          <w:rFonts w:hint="eastAsia" w:eastAsia="华文宋体"/>
          <w:bCs w:val="0"/>
          <w:sz w:val="30"/>
          <w:szCs w:val="30"/>
          <w:u w:val="none"/>
          <w:rtl w:val="0"/>
          <w:lang w:val="en-US" w:eastAsia="zh-Hans"/>
        </w:rPr>
      </w:pPr>
    </w:p>
    <w:sectPr>
      <w:headerReference r:id="rId5" w:type="default"/>
      <w:footerReference r:id="rId6" w:type="default"/>
      <w:pgSz w:w="11900" w:h="16840"/>
      <w:pgMar w:top="1134" w:right="1134" w:bottom="1134" w:left="1134" w:header="709" w:footer="85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roman"/>
    <w:pitch w:val="default"/>
    <w:sig w:usb0="FFFFFFFF" w:usb1="E9FFFFFF" w:usb2="0000003F" w:usb3="00000000" w:csb0="603F01FF" w:csb1="FFFF0000"/>
  </w:font>
  <w:font w:name="Helvetica Neue">
    <w:altName w:val="Times New Roman"/>
    <w:panose1 w:val="02000503000000020004"/>
    <w:charset w:val="00"/>
    <w:family w:val="auto"/>
    <w:pitch w:val="default"/>
    <w:sig w:usb0="00000000" w:usb1="00000000" w:usb2="00000010" w:usb3="00000000" w:csb0="00000000" w:csb1="00000000"/>
  </w:font>
  <w:font w:name="Heiti SC Medium">
    <w:altName w:val="宋体"/>
    <w:panose1 w:val="02000000000000000000"/>
    <w:charset w:val="86"/>
    <w:family w:val="roman"/>
    <w:pitch w:val="default"/>
    <w:sig w:usb0="00000000" w:usb1="00000000" w:usb2="00000000" w:usb3="00000000" w:csb0="203E0000" w:csb1="00000000"/>
  </w:font>
  <w:font w:name="华文宋体">
    <w:panose1 w:val="02010600040101010101"/>
    <w:charset w:val="86"/>
    <w:family w:val="auto"/>
    <w:pitch w:val="default"/>
    <w:sig w:usb0="00000287" w:usb1="080F0000" w:usb2="00000000" w:usb3="00000000" w:csb0="0004009F" w:csb1="DFD70000"/>
  </w:font>
  <w:font w:name="Heiti SC Light">
    <w:altName w:val="宋体"/>
    <w:panose1 w:val="02000000000000000000"/>
    <w:charset w:val="86"/>
    <w:family w:val="roman"/>
    <w:pitch w:val="default"/>
    <w:sig w:usb0="00000000" w:usb1="00000000" w:usb2="00000000" w:usb3="00000000" w:csb0="203E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uto" w:vAnchor="margin" w:hAnchor="text" w:yAlign="inline"/>
      <w:bidi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uto" w:vAnchor="margin" w:hAnchor="text" w:yAlign="inline"/>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582C7E"/>
    <w:multiLevelType w:val="singleLevel"/>
    <w:tmpl w:val="61582C7E"/>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1"/>
  <w:displayBackgroundShape w:val="1"/>
  <w:bordersDoNotSurroundHeader w:val="0"/>
  <w:bordersDoNotSurroundFooter w:val="0"/>
  <w:documentProtection w:enforcement="0"/>
  <w:defaultTabStop w:val="720"/>
  <w:noLineBreaksAfter w:lang="zh-CN" w:val="‘“(〔[{〈《「『【⦅〘〖«〝︵︷︹︻︽︿﹁﹃﹇﹙﹛﹝｢"/>
  <w:noLineBreaksBefore w:lang="zh-CN" w:val="’”)〕]}〉"/>
  <w:footnotePr>
    <w:footnote w:id="0"/>
    <w:footnote w:id="1"/>
  </w:footnotePr>
  <w:endnotePr>
    <w:endnote w:id="0"/>
    <w:endnote w:id="1"/>
  </w:endnotePr>
  <w:compat>
    <w:useFELayout/>
    <w:compatSetting w:name="compatibilityMode" w:uri="http://schemas.microsoft.com/office/word" w:val="15"/>
  </w:compat>
  <w:rsids>
    <w:rsidRoot w:val="00000000"/>
    <w:rsid w:val="06A45740"/>
    <w:rsid w:val="27D3EE6C"/>
    <w:rsid w:val="377E9B0C"/>
    <w:rsid w:val="37D7AFB7"/>
    <w:rsid w:val="505DCCFE"/>
    <w:rsid w:val="5B54A70D"/>
    <w:rsid w:val="5CAD4A52"/>
    <w:rsid w:val="66FD9F53"/>
    <w:rsid w:val="6BF8B020"/>
    <w:rsid w:val="73B7EE2F"/>
    <w:rsid w:val="7B634BFA"/>
    <w:rsid w:val="7BB7CA5C"/>
    <w:rsid w:val="7DFF3A21"/>
    <w:rsid w:val="7EF75EC9"/>
    <w:rsid w:val="7FFE45B1"/>
    <w:rsid w:val="9F7AE889"/>
    <w:rsid w:val="BDEF11C5"/>
    <w:rsid w:val="D7F4C0A2"/>
    <w:rsid w:val="E7F3AF83"/>
    <w:rsid w:val="EB7E5CB9"/>
    <w:rsid w:val="F9755BFB"/>
    <w:rsid w:val="FAAF3C31"/>
    <w:rsid w:val="FDFDB222"/>
    <w:rsid w:val="FEF15325"/>
    <w:rsid w:val="FFC67C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Arial Unicode MS"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spacing w:before="0" w:beforeAutospacing="0" w:after="0" w:afterAutospacing="0" w:line="240" w:lineRule="auto"/>
      <w:ind w:left="0" w:right="0" w:firstLine="0"/>
      <w:jc w:val="left"/>
      <w:outlineLvl w:val="9"/>
    </w:pPr>
    <w:rPr>
      <w:rFonts w:ascii="Times New Roman" w:hAnsi="Times New Roman" w:eastAsia="Arial Unicode MS" w:cs="Times New Roman"/>
      <w:color w:val="auto"/>
      <w:spacing w:val="0"/>
      <w:w w:val="100"/>
      <w:kern w:val="0"/>
      <w:position w:val="0"/>
      <w:sz w:val="24"/>
      <w:szCs w:val="24"/>
      <w:u w:val="none" w:color="auto"/>
      <w:vertAlign w:val="baseline"/>
      <w:lang w:val="en-US" w:eastAsia="en-US" w:bidi="ar-SA"/>
    </w:rPr>
  </w:style>
  <w:style w:type="character" w:default="1" w:styleId="4">
    <w:name w:val="Default Paragraph Font"/>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5">
    <w:name w:val="Hyperlink"/>
    <w:qFormat/>
    <w:uiPriority w:val="0"/>
    <w:rPr>
      <w:u w:val="single"/>
    </w:rPr>
  </w:style>
  <w:style w:type="table" w:customStyle="1" w:styleId="6">
    <w:name w:val="Table Normal"/>
    <w:qFormat/>
    <w:uiPriority w:val="0"/>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customStyle="1" w:styleId="7">
    <w:name w:val="页眉与页脚"/>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Helvetica Neue" w:hAnsi="Helvetica Neue" w:eastAsia="Arial Unicode MS" w:cs="Arial Unicode MS"/>
      <w:color w:val="000000"/>
      <w:spacing w:val="0"/>
      <w:w w:val="100"/>
      <w:kern w:val="0"/>
      <w:position w:val="0"/>
      <w:sz w:val="24"/>
      <w:szCs w:val="24"/>
      <w:u w:val="none" w:color="auto"/>
      <w:shd w:val="clear" w:color="auto" w:fill="auto"/>
      <w:vertAlign w:val="baseline"/>
    </w:rPr>
  </w:style>
  <w:style w:type="paragraph" w:customStyle="1" w:styleId="8">
    <w:name w:val="正文1"/>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left"/>
      <w:outlineLvl w:val="9"/>
    </w:pPr>
    <w:rPr>
      <w:rFonts w:ascii="Arial Unicode MS" w:hAnsi="Arial Unicode MS" w:eastAsia="Arial Unicode MS" w:cs="Arial Unicode MS"/>
      <w:color w:val="000000"/>
      <w:spacing w:val="0"/>
      <w:w w:val="100"/>
      <w:kern w:val="0"/>
      <w:position w:val="0"/>
      <w:sz w:val="22"/>
      <w:szCs w:val="22"/>
      <w:u w:val="none" w:color="auto"/>
      <w:shd w:val="clear" w:color="auto" w:fill="auto"/>
      <w:vertAlign w:val="baseline"/>
      <w:lang w:val="zh-TW" w:eastAsia="zh-TW"/>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50800" tIns="50800" rIns="50800" bIns="50800" numCol="1" spcCol="38100" rtlCol="0" anchor="ctr" upright="0">
        <a:spAutoFit/>
      </a:bodyPr>
      <a:lstStyle/>
      <a:style>
        <a:lnRef idx="0">
          <a:srgbClr val="FFFFFF"/>
        </a:lnRef>
        <a:fillRef idx="0">
          <a:srgbClr val="FFFFFF"/>
        </a:fillRef>
        <a:effectRef idx="0">
          <a:srgbClr val="FFFFFF"/>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upright="0">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upright="0">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Office_11.1.0.11365_F1E327BC-269C-435d-A152-05C5408002CA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2021-10-05T01:08:00Z</dcterms:created>
  <dc:creator>Data</dc:creator>
  <cp:lastModifiedBy>MK.Chan</cp:lastModifiedBy>
  <dcterms:modified xsi:type="dcterms:W3CDTF">2022-04-11T05:48:02Z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ADC60E17C66046E0BBE2F0D8AC3616E0</vt:lpwstr>
  </property>
</Properties>
</file>